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31" w:rsidRDefault="00764E31" w:rsidP="00764E31">
      <w:pPr>
        <w:ind w:left="40"/>
        <w:jc w:val="center"/>
      </w:pPr>
    </w:p>
    <w:p w:rsidR="00764E31" w:rsidRDefault="00764E31" w:rsidP="00764E31">
      <w:pPr>
        <w:pStyle w:val="EmptyLayoutCell"/>
        <w:tabs>
          <w:tab w:val="left" w:pos="29"/>
          <w:tab w:val="left" w:pos="46"/>
          <w:tab w:val="left" w:pos="425"/>
          <w:tab w:val="left" w:pos="1250"/>
          <w:tab w:val="left" w:pos="1275"/>
          <w:tab w:val="left" w:pos="1432"/>
          <w:tab w:val="left" w:pos="3274"/>
          <w:tab w:val="left" w:pos="6485"/>
          <w:tab w:val="left" w:pos="8091"/>
          <w:tab w:val="left" w:pos="8409"/>
          <w:tab w:val="left" w:pos="8924"/>
          <w:tab w:val="left" w:pos="9152"/>
          <w:tab w:val="left" w:pos="9222"/>
          <w:tab w:val="left" w:pos="9599"/>
          <w:tab w:val="left" w:pos="9610"/>
        </w:tabs>
        <w:jc w:val="center"/>
      </w:pPr>
    </w:p>
    <w:p w:rsidR="00764E31" w:rsidRDefault="0029257E" w:rsidP="00764E31">
      <w:pPr>
        <w:tabs>
          <w:tab w:val="left" w:pos="1275"/>
          <w:tab w:val="left" w:pos="1426"/>
          <w:tab w:val="left" w:pos="7866"/>
          <w:tab w:val="left" w:pos="8168"/>
        </w:tabs>
        <w:jc w:val="center"/>
        <w:rPr>
          <w:lang w:val="ru-RU" w:eastAsia="ru-RU"/>
        </w:rPr>
      </w:pPr>
      <w:r w:rsidRPr="0029257E">
        <w:rPr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6939976E" wp14:editId="61733811">
            <wp:simplePos x="0" y="0"/>
            <wp:positionH relativeFrom="character">
              <wp:posOffset>-2987040</wp:posOffset>
            </wp:positionH>
            <wp:positionV relativeFrom="line">
              <wp:posOffset>111125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23"/>
        <w:gridCol w:w="8024"/>
      </w:tblGrid>
      <w:tr w:rsidR="00764E31" w:rsidRPr="00634806" w:rsidTr="00CA45E7">
        <w:tc>
          <w:tcPr>
            <w:tcW w:w="1723" w:type="dxa"/>
            <w:shd w:val="clear" w:color="auto" w:fill="auto"/>
          </w:tcPr>
          <w:p w:rsidR="00764E31" w:rsidRPr="00143923" w:rsidRDefault="00764E31" w:rsidP="00EF736A">
            <w:pPr>
              <w:rPr>
                <w:rFonts w:eastAsia="Calibri"/>
              </w:rPr>
            </w:pPr>
          </w:p>
        </w:tc>
        <w:tc>
          <w:tcPr>
            <w:tcW w:w="8024" w:type="dxa"/>
            <w:shd w:val="clear" w:color="auto" w:fill="auto"/>
          </w:tcPr>
          <w:p w:rsidR="00764E31" w:rsidRPr="00143923" w:rsidRDefault="00764E31" w:rsidP="00EF736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:rsidR="00764E31" w:rsidRPr="00E07CBE" w:rsidRDefault="0029257E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764E31" w:rsidRPr="00E07CB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764E31" w:rsidRPr="00E07CBE" w:rsidRDefault="00764E31" w:rsidP="00EF736A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E07CB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764E31" w:rsidRPr="00143923" w:rsidRDefault="00764E31" w:rsidP="00EF736A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1275"/>
          <w:tab w:val="left" w:pos="1426"/>
          <w:tab w:val="left" w:pos="3212"/>
          <w:tab w:val="left" w:pos="4118"/>
          <w:tab w:val="left" w:pos="5403"/>
          <w:tab w:val="left" w:pos="5423"/>
          <w:tab w:val="left" w:pos="6322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</w:tabs>
        <w:jc w:val="center"/>
        <w:rPr>
          <w:lang w:val="ru-RU" w:eastAsia="ru-RU"/>
        </w:rPr>
      </w:pPr>
    </w:p>
    <w:p w:rsidR="00764E31" w:rsidRPr="00764E31" w:rsidRDefault="00764E31" w:rsidP="00764E31">
      <w:pPr>
        <w:ind w:left="40"/>
        <w:jc w:val="center"/>
        <w:rPr>
          <w:sz w:val="26"/>
          <w:szCs w:val="26"/>
          <w:lang w:val="ru-RU"/>
        </w:rPr>
      </w:pPr>
      <w:r>
        <w:rPr>
          <w:b/>
          <w:color w:val="000000"/>
          <w:sz w:val="26"/>
          <w:szCs w:val="26"/>
          <w:lang w:val="ru-RU"/>
        </w:rPr>
        <w:t xml:space="preserve">                       </w:t>
      </w:r>
      <w:r w:rsidR="00722675">
        <w:rPr>
          <w:b/>
          <w:color w:val="000000"/>
          <w:sz w:val="26"/>
          <w:szCs w:val="26"/>
          <w:lang w:val="ru-RU"/>
        </w:rPr>
        <w:t xml:space="preserve">                          </w:t>
      </w:r>
      <w:r w:rsidR="006B0AB1">
        <w:rPr>
          <w:b/>
          <w:color w:val="000000"/>
          <w:sz w:val="26"/>
          <w:szCs w:val="26"/>
          <w:lang w:val="ru-RU"/>
        </w:rPr>
        <w:t xml:space="preserve">      </w:t>
      </w:r>
      <w:r w:rsidRPr="00764E31">
        <w:rPr>
          <w:b/>
          <w:color w:val="000000"/>
          <w:sz w:val="26"/>
          <w:szCs w:val="26"/>
          <w:lang w:val="ru-RU"/>
        </w:rPr>
        <w:t>УТВЕРЖДАЮ</w:t>
      </w:r>
    </w:p>
    <w:p w:rsidR="00F1517E" w:rsidRPr="00C81932" w:rsidRDefault="00392305" w:rsidP="00F1517E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C81932">
        <w:rPr>
          <w:sz w:val="28"/>
          <w:lang w:val="ru-RU"/>
        </w:rPr>
        <w:t>Проректор</w:t>
      </w:r>
      <w:r w:rsidR="00F1517E" w:rsidRPr="00F1517E">
        <w:rPr>
          <w:sz w:val="28"/>
          <w:lang w:val="ru-RU"/>
        </w:rPr>
        <w:t xml:space="preserve"> </w:t>
      </w:r>
      <w:r w:rsidR="00F1517E" w:rsidRPr="00C81932">
        <w:rPr>
          <w:sz w:val="28"/>
          <w:lang w:val="ru-RU"/>
        </w:rPr>
        <w:t>по учебной работе</w:t>
      </w:r>
    </w:p>
    <w:p w:rsidR="00392305" w:rsidRPr="00C81932" w:rsidRDefault="006B0AB1" w:rsidP="0039230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ind w:left="5760"/>
        <w:jc w:val="both"/>
        <w:rPr>
          <w:sz w:val="28"/>
          <w:lang w:val="ru-RU"/>
        </w:rPr>
      </w:pPr>
      <w:r w:rsidRPr="006B0AB1">
        <w:rPr>
          <w:rFonts w:ascii="Calibri" w:eastAsia="Calibri" w:hAnsi="Calibri"/>
          <w:noProof/>
          <w:sz w:val="22"/>
          <w:szCs w:val="22"/>
          <w:u w:val="single"/>
          <w:lang w:val="ru-RU" w:eastAsia="ru-RU"/>
        </w:rPr>
        <w:drawing>
          <wp:inline distT="0" distB="0" distL="0" distR="0" wp14:anchorId="0AD6F76F" wp14:editId="73DF2541">
            <wp:extent cx="508884" cy="214685"/>
            <wp:effectExtent l="0" t="0" r="571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2305" w:rsidRPr="00C81932">
        <w:rPr>
          <w:sz w:val="28"/>
          <w:lang w:val="ru-RU"/>
        </w:rPr>
        <w:t>Л.В. Ватлина</w:t>
      </w:r>
    </w:p>
    <w:p w:rsidR="0029257E" w:rsidRPr="0029257E" w:rsidRDefault="00722675" w:rsidP="0029257E">
      <w:pPr>
        <w:tabs>
          <w:tab w:val="left" w:pos="34"/>
          <w:tab w:val="left" w:pos="413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</w:t>
      </w:r>
      <w:r w:rsidR="006B0AB1">
        <w:rPr>
          <w:sz w:val="28"/>
          <w:lang w:val="ru-RU"/>
        </w:rPr>
        <w:t xml:space="preserve">      </w:t>
      </w:r>
      <w:r>
        <w:rPr>
          <w:sz w:val="28"/>
          <w:lang w:val="ru-RU"/>
        </w:rPr>
        <w:t xml:space="preserve"> </w:t>
      </w:r>
      <w:r w:rsidR="0029257E" w:rsidRPr="0029257E">
        <w:rPr>
          <w:sz w:val="28"/>
          <w:lang w:val="ru-RU"/>
        </w:rPr>
        <w:t>2</w:t>
      </w:r>
      <w:r w:rsidR="00355CC9">
        <w:rPr>
          <w:sz w:val="28"/>
          <w:lang w:val="ru-RU"/>
        </w:rPr>
        <w:t>7</w:t>
      </w:r>
      <w:r w:rsidR="0029257E" w:rsidRPr="0029257E">
        <w:rPr>
          <w:sz w:val="28"/>
          <w:lang w:val="ru-RU"/>
        </w:rPr>
        <w:t xml:space="preserve"> мая 202</w:t>
      </w:r>
      <w:r w:rsidR="00355CC9">
        <w:rPr>
          <w:sz w:val="28"/>
          <w:lang w:val="ru-RU"/>
        </w:rPr>
        <w:t>6</w:t>
      </w:r>
      <w:r w:rsidR="006F0116">
        <w:rPr>
          <w:sz w:val="28"/>
          <w:lang w:val="ru-RU"/>
        </w:rPr>
        <w:t xml:space="preserve"> </w:t>
      </w:r>
      <w:r w:rsidR="0029257E" w:rsidRPr="0029257E">
        <w:rPr>
          <w:sz w:val="28"/>
          <w:lang w:val="ru-RU"/>
        </w:rPr>
        <w:t>г.</w:t>
      </w:r>
    </w:p>
    <w:p w:rsidR="00392305" w:rsidRPr="00C81932" w:rsidRDefault="00392305" w:rsidP="00722675">
      <w:pPr>
        <w:tabs>
          <w:tab w:val="left" w:pos="23"/>
          <w:tab w:val="left" w:pos="34"/>
          <w:tab w:val="left" w:pos="413"/>
          <w:tab w:val="left" w:pos="1238"/>
          <w:tab w:val="left" w:pos="1257"/>
          <w:tab w:val="left" w:pos="1414"/>
          <w:tab w:val="left" w:pos="3256"/>
          <w:tab w:val="left" w:pos="4191"/>
          <w:tab w:val="left" w:pos="5523"/>
        </w:tabs>
        <w:jc w:val="both"/>
        <w:rPr>
          <w:sz w:val="28"/>
          <w:lang w:val="ru-RU"/>
        </w:rPr>
      </w:pPr>
    </w:p>
    <w:p w:rsidR="00764E31" w:rsidRDefault="00764E31" w:rsidP="00392305">
      <w:pPr>
        <w:tabs>
          <w:tab w:val="left" w:pos="825"/>
          <w:tab w:val="left" w:pos="850"/>
          <w:tab w:val="left" w:pos="6300"/>
        </w:tabs>
        <w:rPr>
          <w:lang w:val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lang w:val="ru-RU" w:eastAsia="ru-RU"/>
        </w:rPr>
      </w:pPr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r w:rsidRPr="00090EE1">
        <w:rPr>
          <w:b/>
          <w:color w:val="000000"/>
          <w:sz w:val="28"/>
          <w:szCs w:val="28"/>
          <w:lang w:val="ru-RU"/>
        </w:rPr>
        <w:t xml:space="preserve">РАБОЧАЯ ПРОГРАММА </w:t>
      </w:r>
      <w:r w:rsidR="00A30AFF" w:rsidRPr="00090EE1">
        <w:rPr>
          <w:b/>
          <w:color w:val="000000"/>
          <w:sz w:val="28"/>
          <w:szCs w:val="28"/>
          <w:lang w:val="ru-RU"/>
        </w:rPr>
        <w:t>УЧЕБН</w:t>
      </w:r>
      <w:proofErr w:type="gramStart"/>
      <w:r w:rsidR="00A30AFF" w:rsidRPr="00090EE1">
        <w:rPr>
          <w:b/>
          <w:color w:val="000000"/>
          <w:sz w:val="28"/>
          <w:szCs w:val="28"/>
        </w:rPr>
        <w:t>O</w:t>
      </w:r>
      <w:proofErr w:type="gramEnd"/>
      <w:r w:rsidR="00A30AFF" w:rsidRPr="00090EE1">
        <w:rPr>
          <w:b/>
          <w:color w:val="000000"/>
          <w:sz w:val="28"/>
          <w:szCs w:val="28"/>
          <w:lang w:val="ru-RU"/>
        </w:rPr>
        <w:t xml:space="preserve">Й </w:t>
      </w:r>
      <w:r w:rsidRPr="00090EE1">
        <w:rPr>
          <w:b/>
          <w:color w:val="000000"/>
          <w:sz w:val="28"/>
          <w:szCs w:val="28"/>
          <w:lang w:val="ru-RU"/>
        </w:rPr>
        <w:t>ДИСЦИПЛИНЫ</w:t>
      </w:r>
    </w:p>
    <w:p w:rsidR="00764E31" w:rsidRPr="00090EE1" w:rsidRDefault="00764E31" w:rsidP="00090EE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rPr>
          <w:sz w:val="28"/>
          <w:szCs w:val="28"/>
          <w:lang w:val="ru-RU" w:eastAsia="ru-RU"/>
        </w:rPr>
      </w:pPr>
    </w:p>
    <w:p w:rsidR="00764E31" w:rsidRPr="00090EE1" w:rsidRDefault="0029257E" w:rsidP="00F1517E">
      <w:pPr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>ОП.07</w:t>
      </w:r>
      <w:r w:rsidRPr="00090EE1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СТАНДАРТИЗАЦИЯ И ПОДТВЕРЖДЕНИЕ СООТВЕТСТВИЯ</w:t>
      </w: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</w:tabs>
        <w:jc w:val="center"/>
        <w:rPr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26"/>
      </w:tblGrid>
      <w:tr w:rsidR="006B0AB1" w:rsidRPr="001B4054" w:rsidTr="00BD00BF">
        <w:tc>
          <w:tcPr>
            <w:tcW w:w="89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0AB1" w:rsidRPr="006B0AB1" w:rsidRDefault="006B0AB1" w:rsidP="006B0AB1">
            <w:pPr>
              <w:jc w:val="center"/>
              <w:rPr>
                <w:rFonts w:eastAsia="Calibri"/>
                <w:color w:val="000000"/>
                <w:sz w:val="28"/>
                <w:szCs w:val="28"/>
                <w:lang w:val="ru-RU"/>
              </w:rPr>
            </w:pPr>
            <w:r w:rsidRPr="006B0AB1">
              <w:rPr>
                <w:rFonts w:eastAsia="Calibri"/>
                <w:color w:val="000000"/>
                <w:sz w:val="28"/>
                <w:szCs w:val="28"/>
                <w:lang w:val="ru-RU"/>
              </w:rPr>
              <w:t xml:space="preserve">по программе </w:t>
            </w:r>
            <w:r w:rsidRPr="006B0AB1">
              <w:rPr>
                <w:rFonts w:eastAsia="Calibri"/>
                <w:sz w:val="28"/>
                <w:szCs w:val="28"/>
                <w:lang w:val="ru-RU"/>
              </w:rPr>
              <w:t>среднего профессионального образования</w:t>
            </w:r>
          </w:p>
        </w:tc>
      </w:tr>
    </w:tbl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sz w:val="28"/>
          <w:szCs w:val="28"/>
          <w:lang w:val="ru-RU"/>
        </w:rPr>
        <w:t>по специальности</w:t>
      </w:r>
    </w:p>
    <w:p w:rsidR="006B0AB1" w:rsidRPr="006B0AB1" w:rsidRDefault="006B0AB1" w:rsidP="006B0AB1">
      <w:pPr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  <w:r w:rsidRPr="006B0AB1">
        <w:rPr>
          <w:rFonts w:eastAsia="Calibri"/>
          <w:b/>
          <w:bCs/>
          <w:sz w:val="28"/>
          <w:szCs w:val="28"/>
          <w:lang w:val="ru-RU"/>
        </w:rPr>
        <w:t>38.02.08 Торговое дело</w:t>
      </w:r>
    </w:p>
    <w:p w:rsidR="006B0AB1" w:rsidRPr="006B0AB1" w:rsidRDefault="006B0AB1" w:rsidP="006B0AB1">
      <w:pPr>
        <w:jc w:val="center"/>
        <w:rPr>
          <w:bCs/>
          <w:sz w:val="28"/>
          <w:szCs w:val="28"/>
          <w:lang w:val="ru-RU"/>
        </w:rPr>
      </w:pPr>
      <w:proofErr w:type="gramStart"/>
      <w:r w:rsidRPr="006B0AB1">
        <w:rPr>
          <w:bCs/>
          <w:sz w:val="28"/>
          <w:szCs w:val="28"/>
          <w:lang w:val="ru-RU"/>
        </w:rPr>
        <w:t>(направленность:</w:t>
      </w:r>
      <w:proofErr w:type="gramEnd"/>
      <w:r w:rsidRPr="006B0AB1">
        <w:rPr>
          <w:bCs/>
          <w:sz w:val="28"/>
          <w:szCs w:val="28"/>
          <w:lang w:val="ru-RU"/>
        </w:rPr>
        <w:t xml:space="preserve"> </w:t>
      </w:r>
      <w:proofErr w:type="gramStart"/>
      <w:r w:rsidRPr="006B0AB1">
        <w:rPr>
          <w:bCs/>
          <w:sz w:val="28"/>
          <w:szCs w:val="28"/>
          <w:lang w:val="ru-RU"/>
        </w:rPr>
        <w:t>Товароведение и продажа потребительских товаров)</w:t>
      </w:r>
      <w:proofErr w:type="gramEnd"/>
    </w:p>
    <w:p w:rsidR="006B0AB1" w:rsidRPr="006B0AB1" w:rsidRDefault="006B0AB1" w:rsidP="006B0AB1">
      <w:pPr>
        <w:contextualSpacing/>
        <w:jc w:val="center"/>
        <w:rPr>
          <w:rFonts w:eastAsia="Calibri"/>
          <w:sz w:val="28"/>
          <w:szCs w:val="28"/>
          <w:lang w:val="ru-RU"/>
        </w:rPr>
      </w:pPr>
    </w:p>
    <w:p w:rsidR="006B0AB1" w:rsidRPr="006B0AB1" w:rsidRDefault="006B0AB1" w:rsidP="006B0AB1">
      <w:pPr>
        <w:jc w:val="center"/>
        <w:rPr>
          <w:rFonts w:eastAsia="Calibri"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 xml:space="preserve">квалификация выпускника: </w:t>
      </w:r>
    </w:p>
    <w:p w:rsidR="006B0AB1" w:rsidRPr="006B0AB1" w:rsidRDefault="006B0AB1" w:rsidP="006B0AB1">
      <w:pPr>
        <w:jc w:val="center"/>
        <w:rPr>
          <w:rFonts w:eastAsia="Calibri"/>
          <w:b/>
          <w:bCs/>
          <w:sz w:val="28"/>
          <w:szCs w:val="28"/>
          <w:lang w:val="ru-RU"/>
        </w:rPr>
      </w:pPr>
      <w:r w:rsidRPr="006B0AB1">
        <w:rPr>
          <w:rFonts w:eastAsia="Calibri"/>
          <w:bCs/>
          <w:sz w:val="28"/>
          <w:szCs w:val="28"/>
          <w:lang w:val="ru-RU"/>
        </w:rPr>
        <w:t>Специалист торгового дела</w:t>
      </w:r>
    </w:p>
    <w:p w:rsidR="006B0AB1" w:rsidRPr="006B0AB1" w:rsidRDefault="006B0AB1" w:rsidP="006B0AB1">
      <w:pPr>
        <w:jc w:val="center"/>
        <w:rPr>
          <w:sz w:val="28"/>
          <w:szCs w:val="28"/>
          <w:lang w:val="ru-RU"/>
        </w:rPr>
      </w:pPr>
    </w:p>
    <w:p w:rsidR="001B4054" w:rsidRPr="001B4054" w:rsidRDefault="00764E31" w:rsidP="001B4054">
      <w:pPr>
        <w:jc w:val="center"/>
        <w:rPr>
          <w:sz w:val="28"/>
          <w:szCs w:val="28"/>
          <w:lang w:val="ru-RU" w:eastAsia="ru-RU"/>
        </w:rPr>
      </w:pPr>
      <w:r w:rsidRPr="00090EE1">
        <w:rPr>
          <w:color w:val="000000"/>
          <w:sz w:val="28"/>
          <w:szCs w:val="28"/>
          <w:lang w:val="ru-RU"/>
        </w:rPr>
        <w:br/>
      </w:r>
      <w:r w:rsidR="001B4054" w:rsidRPr="001B4054">
        <w:rPr>
          <w:sz w:val="28"/>
          <w:szCs w:val="28"/>
          <w:lang w:val="ru-RU" w:eastAsia="ru-RU"/>
        </w:rPr>
        <w:t>Год начала подготовки: 2025</w:t>
      </w:r>
    </w:p>
    <w:p w:rsidR="00764E31" w:rsidRPr="00090EE1" w:rsidRDefault="00764E31" w:rsidP="00764E31">
      <w:pPr>
        <w:ind w:left="40"/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090EE1">
        <w:rPr>
          <w:color w:val="000000"/>
          <w:sz w:val="28"/>
          <w:szCs w:val="28"/>
          <w:lang w:val="ru-RU"/>
        </w:rPr>
        <w:br/>
      </w:r>
    </w:p>
    <w:p w:rsidR="00764E31" w:rsidRPr="00090EE1" w:rsidRDefault="00764E31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96108" w:rsidRPr="00090EE1" w:rsidRDefault="00796108" w:rsidP="009B7407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764E31" w:rsidRDefault="00764E3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090EE1" w:rsidRDefault="00090EE1" w:rsidP="0029257E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rPr>
          <w:sz w:val="28"/>
          <w:szCs w:val="28"/>
          <w:lang w:val="ru-RU" w:eastAsia="ru-RU"/>
        </w:rPr>
      </w:pPr>
    </w:p>
    <w:p w:rsidR="00090EE1" w:rsidRPr="00090EE1" w:rsidRDefault="00090EE1" w:rsidP="00764E31">
      <w:pPr>
        <w:tabs>
          <w:tab w:val="left" w:pos="825"/>
          <w:tab w:val="left" w:pos="850"/>
          <w:tab w:val="left" w:pos="1007"/>
          <w:tab w:val="left" w:pos="2797"/>
          <w:tab w:val="left" w:pos="3705"/>
          <w:tab w:val="left" w:pos="4985"/>
          <w:tab w:val="left" w:pos="5005"/>
          <w:tab w:val="left" w:pos="5907"/>
          <w:tab w:val="left" w:pos="7448"/>
          <w:tab w:val="left" w:pos="7758"/>
          <w:tab w:val="left" w:pos="7866"/>
          <w:tab w:val="left" w:pos="8168"/>
          <w:tab w:val="left" w:pos="8256"/>
          <w:tab w:val="left" w:pos="8469"/>
          <w:tab w:val="left" w:pos="9246"/>
        </w:tabs>
        <w:jc w:val="center"/>
        <w:rPr>
          <w:sz w:val="28"/>
          <w:szCs w:val="28"/>
          <w:lang w:val="ru-RU" w:eastAsia="ru-RU"/>
        </w:rPr>
      </w:pPr>
    </w:p>
    <w:p w:rsidR="00764E31" w:rsidRPr="00090EE1" w:rsidRDefault="00764E31" w:rsidP="00764E31">
      <w:pPr>
        <w:jc w:val="center"/>
        <w:rPr>
          <w:color w:val="000000"/>
          <w:sz w:val="28"/>
          <w:szCs w:val="28"/>
          <w:lang w:val="ru-RU"/>
        </w:rPr>
      </w:pPr>
      <w:r w:rsidRPr="00090EE1">
        <w:rPr>
          <w:color w:val="000000"/>
          <w:sz w:val="28"/>
          <w:szCs w:val="28"/>
          <w:lang w:val="ru-RU"/>
        </w:rPr>
        <w:t>Новосибирск</w:t>
      </w:r>
    </w:p>
    <w:p w:rsidR="00764E31" w:rsidRPr="00090EE1" w:rsidRDefault="0029257E" w:rsidP="00764E31">
      <w:pPr>
        <w:ind w:left="4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202</w:t>
      </w:r>
      <w:r w:rsidR="00355CC9">
        <w:rPr>
          <w:color w:val="000000"/>
          <w:sz w:val="28"/>
          <w:szCs w:val="28"/>
          <w:lang w:val="ru-RU"/>
        </w:rPr>
        <w:t>6</w:t>
      </w:r>
    </w:p>
    <w:p w:rsidR="001C670C" w:rsidRPr="0066655A" w:rsidRDefault="001C670C">
      <w:pPr>
        <w:rPr>
          <w:sz w:val="28"/>
          <w:szCs w:val="28"/>
          <w:lang w:val="ru-RU"/>
        </w:rPr>
      </w:pPr>
    </w:p>
    <w:tbl>
      <w:tblPr>
        <w:tblW w:w="971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21"/>
        <w:gridCol w:w="152"/>
        <w:gridCol w:w="374"/>
        <w:gridCol w:w="110"/>
        <w:gridCol w:w="77"/>
        <w:gridCol w:w="62"/>
        <w:gridCol w:w="579"/>
        <w:gridCol w:w="1173"/>
        <w:gridCol w:w="31"/>
        <w:gridCol w:w="1172"/>
        <w:gridCol w:w="1963"/>
        <w:gridCol w:w="78"/>
        <w:gridCol w:w="219"/>
        <w:gridCol w:w="101"/>
      </w:tblGrid>
      <w:tr w:rsidR="001C670C" w:rsidRPr="00E02EB0">
        <w:trPr>
          <w:trHeight w:val="179"/>
        </w:trPr>
        <w:tc>
          <w:tcPr>
            <w:tcW w:w="4147" w:type="dxa"/>
            <w:gridSpan w:val="3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0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6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57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3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172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041" w:type="dxa"/>
            <w:gridSpan w:val="2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19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1" w:type="dxa"/>
          </w:tcPr>
          <w:p w:rsidR="001C670C" w:rsidRPr="0036655A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1B4054">
        <w:trPr>
          <w:trHeight w:val="3059"/>
        </w:trPr>
        <w:tc>
          <w:tcPr>
            <w:tcW w:w="9712" w:type="dxa"/>
            <w:gridSpan w:val="14"/>
          </w:tcPr>
          <w:p w:rsidR="006B0AB1" w:rsidRDefault="006B0AB1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64E31" w:rsidRPr="001B40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61243" w:rsidRPr="006B0AB1" w:rsidRDefault="00392305" w:rsidP="006B0AB1">
                  <w:pPr>
                    <w:jc w:val="both"/>
                    <w:rPr>
                      <w:bCs/>
                      <w:sz w:val="28"/>
                      <w:szCs w:val="28"/>
                      <w:lang w:val="ru-RU"/>
                    </w:rPr>
                  </w:pPr>
                  <w:proofErr w:type="gramStart"/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Рабочая программа 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>учебн</w:t>
                  </w:r>
                  <w:r w:rsidR="00A30AFF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="00A30AFF"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 w:rsidR="00E87D08">
                    <w:rPr>
                      <w:i/>
                      <w:color w:val="000000"/>
                      <w:sz w:val="28"/>
                      <w:lang w:val="ru-RU"/>
                    </w:rPr>
                    <w:t>Стандартизация и подтверждение соответствия</w:t>
                  </w:r>
                  <w:r w:rsidR="0036655A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2F5B4A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1517E" w:rsidRPr="00F1517E">
                    <w:rPr>
                      <w:color w:val="000000"/>
                      <w:sz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федерального го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с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ударственного образовательного стандарта среднего профессионального обр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>а</w:t>
                  </w:r>
                  <w:r w:rsidR="00F1517E" w:rsidRPr="00F1517E">
                    <w:rPr>
                      <w:sz w:val="28"/>
                      <w:szCs w:val="28"/>
                      <w:lang w:val="ru-RU"/>
                    </w:rPr>
                    <w:t xml:space="preserve">зования по специальности </w:t>
                  </w:r>
                  <w:r w:rsidR="006B0AB1">
                    <w:rPr>
                      <w:color w:val="000000"/>
                      <w:sz w:val="28"/>
                      <w:szCs w:val="28"/>
                      <w:lang w:val="ru-RU"/>
                    </w:rPr>
                    <w:t>38.02.08 Торговое дело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(направленность:</w:t>
                  </w:r>
                  <w:proofErr w:type="gramEnd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Товаров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е</w:t>
                  </w:r>
                  <w:r w:rsidR="006B0AB1" w:rsidRPr="006B0AB1">
                    <w:rPr>
                      <w:bCs/>
                      <w:sz w:val="28"/>
                      <w:szCs w:val="28"/>
                      <w:lang w:val="ru-RU"/>
                    </w:rPr>
                    <w:t>дение и продажа потребительских товаров)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, ут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вержденного приказом </w:t>
                  </w:r>
                  <w:proofErr w:type="spellStart"/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Минпр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="0004303F">
                    <w:rPr>
                      <w:color w:val="000000"/>
                      <w:sz w:val="28"/>
                      <w:szCs w:val="28"/>
                      <w:lang w:val="ru-RU"/>
                    </w:rPr>
                    <w:t>свещения</w:t>
                  </w:r>
                  <w:proofErr w:type="spellEnd"/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29257E" w:rsidRPr="0029257E">
                    <w:rPr>
                      <w:color w:val="000000"/>
                      <w:sz w:val="28"/>
                      <w:szCs w:val="28"/>
                      <w:lang w:val="ru-RU"/>
                    </w:rPr>
                    <w:t>России</w:t>
                  </w:r>
                  <w:r w:rsidR="0029257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7D08">
                    <w:rPr>
                      <w:color w:val="000000"/>
                      <w:sz w:val="28"/>
                      <w:szCs w:val="28"/>
                      <w:lang w:val="ru-RU"/>
                    </w:rPr>
                    <w:t>от 19.07.2023 № 548</w:t>
                  </w:r>
                  <w:r w:rsidR="00F1517E" w:rsidRPr="00F1517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77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4"/>
            </w:tblGrid>
            <w:tr w:rsidR="0033553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F1517E" w:rsidRDefault="00335531">
                  <w:pPr>
                    <w:rPr>
                      <w:lang w:val="ru-RU"/>
                    </w:rPr>
                  </w:pPr>
                  <w:r w:rsidRPr="003C53DF">
                    <w:rPr>
                      <w:b/>
                      <w:color w:val="000000"/>
                      <w:sz w:val="28"/>
                      <w:lang w:val="ru-RU"/>
                    </w:rPr>
                    <w:t>РАЗРАБОТЧИК</w:t>
                  </w:r>
                  <w:r w:rsidR="00F1517E">
                    <w:rPr>
                      <w:b/>
                      <w:color w:val="000000"/>
                      <w:sz w:val="28"/>
                      <w:lang w:val="ru-RU"/>
                    </w:rPr>
                    <w:t>:</w:t>
                  </w:r>
                </w:p>
              </w:tc>
            </w:tr>
          </w:tbl>
          <w:p w:rsidR="00335531" w:rsidRPr="003C53DF" w:rsidRDefault="00335531">
            <w:pPr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4"/>
        </w:trPr>
        <w:tc>
          <w:tcPr>
            <w:tcW w:w="3621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C53DF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1B4054">
        <w:tblPrEx>
          <w:tblLook w:val="04A0" w:firstRow="1" w:lastRow="0" w:firstColumn="1" w:lastColumn="0" w:noHBand="0" w:noVBand="1"/>
        </w:tblPrEx>
        <w:trPr>
          <w:gridAfter w:val="3"/>
          <w:wAfter w:w="398" w:type="dxa"/>
          <w:trHeight w:val="425"/>
        </w:trPr>
        <w:tc>
          <w:tcPr>
            <w:tcW w:w="9314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335531" w:rsidRPr="001B40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Default="00E87D08" w:rsidP="0036655A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О.В.</w:t>
                  </w:r>
                  <w:r w:rsidR="00EB5AF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t>Мартынюк, доцент</w:t>
                  </w:r>
                  <w:r w:rsidR="00E85AA4">
                    <w:rPr>
                      <w:color w:val="000000"/>
                      <w:sz w:val="28"/>
                      <w:lang w:val="ru-RU"/>
                    </w:rPr>
                    <w:t xml:space="preserve"> кафедры </w:t>
                  </w:r>
                  <w:r w:rsidR="0036655A">
                    <w:rPr>
                      <w:color w:val="000000"/>
                      <w:sz w:val="28"/>
                      <w:lang w:val="ru-RU"/>
                    </w:rPr>
                    <w:t>то</w:t>
                  </w:r>
                  <w:r>
                    <w:rPr>
                      <w:color w:val="000000"/>
                      <w:sz w:val="28"/>
                      <w:lang w:val="ru-RU"/>
                    </w:rPr>
                    <w:t>вароведения и экспертизы товаров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1B4054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211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425"/>
        </w:trPr>
        <w:tc>
          <w:tcPr>
            <w:tcW w:w="3621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33553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36655A" w:rsidRDefault="00090EE1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:rsidR="00335531" w:rsidRPr="0036655A" w:rsidRDefault="00335531">
            <w:pPr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Pr="0036655A" w:rsidRDefault="00335531">
            <w:pPr>
              <w:pStyle w:val="EmptyLayoutCell"/>
              <w:rPr>
                <w:lang w:val="ru-RU"/>
              </w:rPr>
            </w:pPr>
          </w:p>
        </w:tc>
      </w:tr>
      <w:tr w:rsidR="00335531" w:rsidRPr="001B4054" w:rsidTr="008B6B52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1B4054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35531" w:rsidRPr="00E02EB0" w:rsidRDefault="00E02EB0" w:rsidP="00355CC9">
                  <w:pPr>
                    <w:rPr>
                      <w:lang w:val="ru-RU"/>
                    </w:rPr>
                  </w:pPr>
                  <w:r w:rsidRPr="00E02EB0">
                    <w:rPr>
                      <w:color w:val="000000"/>
                      <w:sz w:val="28"/>
                      <w:lang w:val="ru-RU"/>
                    </w:rPr>
                    <w:t>Ю.Ю. Миллер</w:t>
                  </w:r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, </w:t>
                  </w:r>
                  <w:r w:rsidR="00355CC9">
                    <w:rPr>
                      <w:color w:val="000000"/>
                      <w:sz w:val="28"/>
                      <w:lang w:val="ru-RU"/>
                    </w:rPr>
                    <w:t>д-р</w:t>
                  </w:r>
                  <w:proofErr w:type="gramStart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 w:rsidRPr="00E02EB0">
                    <w:rPr>
                      <w:color w:val="000000"/>
                      <w:sz w:val="28"/>
                      <w:lang w:val="ru-RU"/>
                    </w:rPr>
                    <w:t>т</w:t>
                  </w:r>
                  <w:proofErr w:type="gramEnd"/>
                  <w:r w:rsidRPr="00E02EB0">
                    <w:rPr>
                      <w:color w:val="000000"/>
                      <w:sz w:val="28"/>
                      <w:lang w:val="ru-RU"/>
                    </w:rPr>
                    <w:t>ехн</w:t>
                  </w:r>
                  <w:proofErr w:type="spellEnd"/>
                  <w:r w:rsidR="00796108" w:rsidRPr="00E02EB0">
                    <w:rPr>
                      <w:color w:val="000000"/>
                      <w:sz w:val="28"/>
                      <w:lang w:val="ru-RU"/>
                    </w:rPr>
                    <w:t xml:space="preserve">. наук, доцент </w:t>
                  </w:r>
                  <w:r w:rsidR="00355CC9">
                    <w:rPr>
                      <w:color w:val="000000"/>
                      <w:sz w:val="28"/>
                      <w:lang w:val="ru-RU"/>
                    </w:rPr>
                    <w:t>зав. кафедрой торгового дела и рекламы</w:t>
                  </w: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1B4054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764E31" w:rsidRDefault="00764E31">
            <w:pPr>
              <w:rPr>
                <w:lang w:val="ru-RU"/>
              </w:rPr>
            </w:pPr>
          </w:p>
          <w:p w:rsidR="00764E31" w:rsidRPr="00764E31" w:rsidRDefault="00764E31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335531" w:rsidRPr="001B40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E85AA4" w:rsidRDefault="00E85AA4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090EE1" w:rsidRDefault="00090EE1">
                  <w:pPr>
                    <w:rPr>
                      <w:lang w:val="ru-RU"/>
                    </w:rPr>
                  </w:pPr>
                </w:p>
                <w:p w:rsidR="00E85AA4" w:rsidRPr="00E85AA4" w:rsidRDefault="00E85AA4">
                  <w:pPr>
                    <w:rPr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392305" w:rsidRPr="00355CC9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392305" w:rsidRPr="00385B7F" w:rsidRDefault="00392305" w:rsidP="007D5756">
                        <w:pPr>
                          <w:overflowPunct w:val="0"/>
                          <w:autoSpaceDE w:val="0"/>
                          <w:autoSpaceDN w:val="0"/>
                          <w:adjustRightInd w:val="0"/>
                          <w:ind w:firstLine="851"/>
                          <w:jc w:val="both"/>
                          <w:textAlignment w:val="baseline"/>
                          <w:rPr>
                            <w:sz w:val="28"/>
                            <w:szCs w:val="28"/>
                            <w:lang w:val="ru-RU" w:eastAsia="ru-RU"/>
                          </w:rPr>
                        </w:pP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Рабочая программа 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>учебн</w:t>
                        </w:r>
                        <w:r w:rsidR="00B97B61">
                          <w:rPr>
                            <w:color w:val="000000"/>
                            <w:sz w:val="28"/>
                            <w:lang w:val="ru-RU"/>
                          </w:rPr>
                          <w:t>ой</w:t>
                        </w:r>
                        <w:r w:rsidR="00B97B61"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FA6180">
                          <w:rPr>
                            <w:color w:val="000000"/>
                            <w:sz w:val="28"/>
                            <w:lang w:val="ru-RU"/>
                          </w:rPr>
                          <w:t xml:space="preserve">дисциплины </w:t>
                        </w:r>
                        <w:r w:rsidR="006B0AB1" w:rsidRPr="006B0AB1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ОП.07</w:t>
                        </w:r>
                        <w:r w:rsidR="006B0AB1"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="00F1517E">
                          <w:rPr>
                            <w:color w:val="000000"/>
                            <w:sz w:val="28"/>
                            <w:lang w:val="ru-RU"/>
                          </w:rPr>
                          <w:t>«</w:t>
                        </w:r>
                        <w:r w:rsidR="00187098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Стандартизация и подтверждение соответствия</w:t>
                        </w:r>
                        <w:r w:rsidR="0036655A" w:rsidRPr="0036655A">
                          <w:rPr>
                            <w:i/>
                            <w:color w:val="000000"/>
                            <w:sz w:val="28"/>
                            <w:lang w:val="ru-RU"/>
                          </w:rPr>
                          <w:t>»</w:t>
                        </w:r>
                        <w:r w:rsidR="00E85AA4"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proofErr w:type="gramStart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>рассмотрена и одобрена</w:t>
                        </w:r>
                        <w:proofErr w:type="gramEnd"/>
                        <w:r w:rsidRPr="00FA6180">
                          <w:rPr>
                            <w:color w:val="000000"/>
                            <w:sz w:val="28"/>
                            <w:szCs w:val="28"/>
                            <w:lang w:val="ru-RU" w:eastAsia="ru-RU"/>
                          </w:rPr>
                          <w:t xml:space="preserve"> 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на заседании кафе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</w:t>
                        </w:r>
                        <w:r w:rsidRPr="006929F2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ры </w:t>
                        </w:r>
                        <w:r w:rsidR="00187098">
                          <w:rPr>
                            <w:sz w:val="28"/>
                            <w:szCs w:val="28"/>
                            <w:lang w:val="ru-RU" w:eastAsia="ru-RU"/>
                          </w:rPr>
                          <w:t>товароведения и экспертизы товаров</w:t>
                        </w:r>
                        <w:r w:rsidRPr="00385B7F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, протокол 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от 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27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 мая 202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6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г. №</w:t>
                        </w:r>
                        <w:r w:rsidR="00355CC9">
                          <w:rPr>
                            <w:sz w:val="28"/>
                            <w:szCs w:val="28"/>
                            <w:lang w:val="ru-RU" w:eastAsia="ru-RU"/>
                          </w:rPr>
                          <w:t>8</w:t>
                        </w:r>
                        <w:r w:rsidR="0029257E" w:rsidRPr="0029257E">
                          <w:rPr>
                            <w:sz w:val="28"/>
                            <w:szCs w:val="28"/>
                            <w:lang w:val="ru-RU" w:eastAsia="ru-RU"/>
                          </w:rPr>
                          <w:t>.</w:t>
                        </w:r>
                      </w:p>
                      <w:p w:rsidR="00392305" w:rsidRPr="00576CF8" w:rsidRDefault="00392305" w:rsidP="007D5756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  <w:tr w:rsidR="00392305" w:rsidRPr="001B4054" w:rsidTr="00E85AA4">
                    <w:trPr>
                      <w:trHeight w:val="425"/>
                    </w:trPr>
                    <w:tc>
                      <w:tcPr>
                        <w:tcW w:w="9557" w:type="dxa"/>
                      </w:tcPr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E85AA4" w:rsidRDefault="00E85AA4" w:rsidP="007D5756">
                        <w:pPr>
                          <w:ind w:left="40"/>
                          <w:rPr>
                            <w:color w:val="000000"/>
                            <w:sz w:val="26"/>
                            <w:szCs w:val="26"/>
                            <w:lang w:val="ru-RU"/>
                          </w:rPr>
                        </w:pPr>
                      </w:p>
                      <w:p w:rsidR="006B0AB1" w:rsidRDefault="0036655A" w:rsidP="00EC17C0">
                        <w:pPr>
                          <w:ind w:left="40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Заведующий к</w:t>
                        </w:r>
                        <w:r w:rsidR="0018709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афедрой</w:t>
                        </w:r>
                      </w:p>
                      <w:p w:rsidR="00392305" w:rsidRPr="00796108" w:rsidRDefault="00187098" w:rsidP="006B0AB1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товароведения и экспертизы товаров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  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6B0AB1" w:rsidRPr="006B0AB1">
                          <w:rPr>
                            <w:rFonts w:ascii="Calibri" w:eastAsia="Calibri" w:hAnsi="Calibri"/>
                            <w:noProof/>
                            <w:sz w:val="22"/>
                            <w:szCs w:val="22"/>
                            <w:lang w:val="ru-RU" w:eastAsia="ru-RU"/>
                          </w:rPr>
                          <w:drawing>
                            <wp:inline distT="0" distB="0" distL="0" distR="0" wp14:anchorId="5BFCC4E5" wp14:editId="0B1A7B22">
                              <wp:extent cx="818985" cy="254442"/>
                              <wp:effectExtent l="0" t="0" r="635" b="0"/>
                              <wp:docPr id="3" name="Рисунок 3" descr="C:\Users\JelTA\Desktop\Снимок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C:\Users\JelTA\Desktop\Снимок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 rotWithShape="1">
                                      <a:blip r:embed="rId14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1108" t="17382" r="18671" b="59283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819851" cy="25471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    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В.И. </w:t>
                        </w:r>
                        <w:proofErr w:type="spellStart"/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Бакайтис</w:t>
                        </w:r>
                        <w:proofErr w:type="spellEnd"/>
                        <w:r w:rsidR="00392305" w:rsidRPr="00796108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br/>
                        </w:r>
                      </w:p>
                    </w:tc>
                  </w:tr>
                </w:tbl>
                <w:p w:rsidR="00335531" w:rsidRDefault="00335531">
                  <w:pPr>
                    <w:rPr>
                      <w:lang w:val="ru-RU"/>
                    </w:rPr>
                  </w:pPr>
                </w:p>
              </w:tc>
            </w:tr>
          </w:tbl>
          <w:p w:rsidR="00335531" w:rsidRDefault="00335531">
            <w:pPr>
              <w:rPr>
                <w:lang w:val="ru-RU"/>
              </w:rPr>
            </w:pPr>
          </w:p>
        </w:tc>
      </w:tr>
      <w:tr w:rsidR="00335531" w:rsidRPr="001B4054">
        <w:tblPrEx>
          <w:tblLook w:val="04A0" w:firstRow="1" w:lastRow="0" w:firstColumn="1" w:lastColumn="0" w:noHBand="0" w:noVBand="1"/>
        </w:tblPrEx>
        <w:trPr>
          <w:gridAfter w:val="12"/>
          <w:wAfter w:w="5939" w:type="dxa"/>
          <w:trHeight w:val="103"/>
        </w:trPr>
        <w:tc>
          <w:tcPr>
            <w:tcW w:w="3621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  <w:tc>
          <w:tcPr>
            <w:tcW w:w="152" w:type="dxa"/>
          </w:tcPr>
          <w:p w:rsidR="00335531" w:rsidRDefault="00335531">
            <w:pPr>
              <w:pStyle w:val="EmptyLayoutCell"/>
              <w:rPr>
                <w:lang w:val="ru-RU"/>
              </w:rPr>
            </w:pPr>
          </w:p>
        </w:tc>
      </w:tr>
      <w:tr w:rsidR="009E3A71" w:rsidRPr="001B4054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3A71" w:rsidRPr="001B40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3A71" w:rsidRPr="005D4818" w:rsidRDefault="009E3A71" w:rsidP="00392305">
                  <w:pPr>
                    <w:ind w:firstLine="567"/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1B4054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5D4818" w:rsidRDefault="009E3A71" w:rsidP="009E3A71">
            <w:pPr>
              <w:rPr>
                <w:lang w:val="ru-RU"/>
              </w:rPr>
            </w:pPr>
          </w:p>
        </w:tc>
      </w:tr>
      <w:tr w:rsidR="009E3A71" w:rsidRPr="001B4054">
        <w:tblPrEx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9712" w:type="dxa"/>
            <w:gridSpan w:val="14"/>
          </w:tcPr>
          <w:p w:rsidR="009E3A71" w:rsidRPr="00424AF6" w:rsidRDefault="009E3A71" w:rsidP="009E3A71">
            <w:pPr>
              <w:rPr>
                <w:lang w:val="ru-RU"/>
              </w:rPr>
            </w:pPr>
          </w:p>
        </w:tc>
      </w:tr>
    </w:tbl>
    <w:p w:rsidR="001C670C" w:rsidRPr="00335531" w:rsidRDefault="001C670C">
      <w:pPr>
        <w:rPr>
          <w:lang w:val="ru-RU"/>
        </w:rPr>
      </w:pP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6"/>
        <w:gridCol w:w="1015"/>
        <w:gridCol w:w="1949"/>
        <w:gridCol w:w="2246"/>
        <w:gridCol w:w="1804"/>
        <w:gridCol w:w="776"/>
        <w:gridCol w:w="155"/>
        <w:gridCol w:w="90"/>
        <w:gridCol w:w="10"/>
        <w:gridCol w:w="53"/>
      </w:tblGrid>
      <w:tr w:rsidR="001C670C" w:rsidRPr="001B4054">
        <w:trPr>
          <w:trHeight w:val="53"/>
        </w:trPr>
        <w:tc>
          <w:tcPr>
            <w:tcW w:w="1197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267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101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904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785" w:type="dxa"/>
            <w:gridSpan w:val="2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10" w:type="dxa"/>
          </w:tcPr>
          <w:p w:rsidR="001C670C" w:rsidRPr="00335531" w:rsidRDefault="001C670C">
            <w:pPr>
              <w:pStyle w:val="EmptyLayoutCell"/>
              <w:rPr>
                <w:lang w:val="ru-RU"/>
              </w:rPr>
            </w:pPr>
          </w:p>
        </w:tc>
      </w:tr>
      <w:tr w:rsidR="005D4818" w:rsidRPr="005D4818">
        <w:trPr>
          <w:gridAfter w:val="4"/>
          <w:wAfter w:w="2508" w:type="dxa"/>
          <w:trHeight w:val="425"/>
        </w:trPr>
        <w:tc>
          <w:tcPr>
            <w:tcW w:w="7156" w:type="dxa"/>
            <w:gridSpan w:val="6"/>
          </w:tcPr>
          <w:tbl>
            <w:tblPr>
              <w:tblW w:w="9356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5D4818" w:rsidRPr="005D4818" w:rsidTr="0043162D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ОДЕРЖАНИЕ</w:t>
                  </w:r>
                </w:p>
              </w:tc>
            </w:tr>
          </w:tbl>
          <w:p w:rsidR="005D4818" w:rsidRPr="005D4818" w:rsidRDefault="005D4818" w:rsidP="005D4818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5D4818">
        <w:trPr>
          <w:gridAfter w:val="6"/>
          <w:wAfter w:w="4480" w:type="dxa"/>
          <w:trHeight w:val="141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p w:rsidR="005D4818" w:rsidRPr="005D4818" w:rsidRDefault="005D4818" w:rsidP="005D4818">
            <w:pPr>
              <w:pStyle w:val="EmptyLayoutCell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5D4818" w:rsidRPr="001B4054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1B40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1. ПАСПОРТ РАБОЧЕЙ  ПРОГРАММЫ</w:t>
                  </w:r>
                  <w:r w:rsidR="00E85AA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E85AA4"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1B4054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1B40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5D4818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5D4818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УСЛОВИЯ РЕАЛИЗАЦИИ УЧЕБНОЙ 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1B4054">
        <w:trPr>
          <w:gridAfter w:val="2"/>
          <w:wAfter w:w="454" w:type="dxa"/>
          <w:trHeight w:val="425"/>
        </w:trPr>
        <w:tc>
          <w:tcPr>
            <w:tcW w:w="9210" w:type="dxa"/>
            <w:gridSpan w:val="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2"/>
            </w:tblGrid>
            <w:tr w:rsidR="005D4818" w:rsidRPr="001B4054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36655A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D4818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:rsidR="005D4818" w:rsidRPr="005D4818" w:rsidRDefault="005D4818" w:rsidP="0036655A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5D4818" w:rsidRPr="001B4054">
        <w:trPr>
          <w:gridAfter w:val="6"/>
          <w:wAfter w:w="4480" w:type="dxa"/>
        </w:trPr>
        <w:tc>
          <w:tcPr>
            <w:tcW w:w="1972" w:type="dxa"/>
            <w:gridSpan w:val="2"/>
          </w:tcPr>
          <w:p w:rsidR="005D4818" w:rsidRPr="005D4818" w:rsidRDefault="005D4818" w:rsidP="005D4818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D4818" w:rsidRPr="001B4054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D4818" w:rsidRPr="005D4818" w:rsidRDefault="005D4818" w:rsidP="005D4818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5D4818" w:rsidRPr="005D4818" w:rsidRDefault="005D4818" w:rsidP="005D4818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AF6135" w:rsidRPr="005D4818" w:rsidRDefault="00AF6135">
      <w:pPr>
        <w:rPr>
          <w:lang w:val="ru-RU"/>
        </w:rPr>
      </w:pPr>
      <w:r w:rsidRPr="005D4818">
        <w:rPr>
          <w:lang w:val="ru-RU"/>
        </w:rPr>
        <w:br w:type="page"/>
      </w:r>
    </w:p>
    <w:tbl>
      <w:tblPr>
        <w:tblW w:w="966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7"/>
        <w:gridCol w:w="2267"/>
        <w:gridCol w:w="3101"/>
        <w:gridCol w:w="1904"/>
        <w:gridCol w:w="785"/>
        <w:gridCol w:w="410"/>
      </w:tblGrid>
      <w:tr w:rsidR="00AF6135" w:rsidRPr="001B4054" w:rsidTr="00E85AA4">
        <w:tc>
          <w:tcPr>
            <w:tcW w:w="119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7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101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4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85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10" w:type="dxa"/>
          </w:tcPr>
          <w:p w:rsidR="00AF6135" w:rsidRPr="006B0AB1" w:rsidRDefault="00AF613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:rsidR="001C670C" w:rsidRPr="006B0AB1" w:rsidRDefault="001C670C">
      <w:pPr>
        <w:pStyle w:val="EmptyLayoutCell"/>
        <w:rPr>
          <w:sz w:val="28"/>
          <w:szCs w:val="28"/>
          <w:lang w:val="ru-RU"/>
        </w:rPr>
      </w:pPr>
    </w:p>
    <w:tbl>
      <w:tblPr>
        <w:tblW w:w="102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24"/>
        <w:gridCol w:w="14"/>
        <w:gridCol w:w="300"/>
        <w:gridCol w:w="48"/>
        <w:gridCol w:w="107"/>
        <w:gridCol w:w="9295"/>
        <w:gridCol w:w="37"/>
        <w:gridCol w:w="30"/>
        <w:gridCol w:w="275"/>
        <w:gridCol w:w="39"/>
        <w:gridCol w:w="34"/>
      </w:tblGrid>
      <w:tr w:rsidR="009237E5" w:rsidRPr="001B4054">
        <w:trPr>
          <w:trHeight w:val="425"/>
        </w:trPr>
        <w:tc>
          <w:tcPr>
            <w:tcW w:w="11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450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1B4054">
              <w:trPr>
                <w:trHeight w:val="76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B0AB1" w:rsidRDefault="001C670C" w:rsidP="00E85AA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1. ПАСПОРТ РАБОЧЕЙ ПРОГРАММЫ </w:t>
                  </w:r>
                  <w:r w:rsidR="00E85AA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УЧЕБНОЙ </w:t>
                  </w:r>
                </w:p>
                <w:p w:rsidR="001C670C" w:rsidRPr="006B0AB1" w:rsidRDefault="001C670C" w:rsidP="00E85AA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</w:tc>
            </w:tr>
          </w:tbl>
          <w:p w:rsidR="001C670C" w:rsidRPr="006B0AB1" w:rsidRDefault="001C670C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7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5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9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" w:type="dxa"/>
          </w:tcPr>
          <w:p w:rsidR="001C670C" w:rsidRPr="006B0AB1" w:rsidRDefault="001C670C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1C670C" w:rsidRPr="001B4054">
        <w:trPr>
          <w:trHeight w:val="20"/>
        </w:trPr>
        <w:tc>
          <w:tcPr>
            <w:tcW w:w="11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1B4054">
        <w:trPr>
          <w:trHeight w:val="79"/>
        </w:trPr>
        <w:tc>
          <w:tcPr>
            <w:tcW w:w="11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48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0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929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7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0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275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9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34" w:type="dxa"/>
          </w:tcPr>
          <w:p w:rsidR="001C670C" w:rsidRPr="0056574F" w:rsidRDefault="001C670C">
            <w:pPr>
              <w:pStyle w:val="EmptyLayoutCell"/>
              <w:rPr>
                <w:highlight w:val="yellow"/>
                <w:lang w:val="ru-RU"/>
              </w:rPr>
            </w:pPr>
          </w:p>
        </w:tc>
      </w:tr>
      <w:tr w:rsidR="009237E5" w:rsidRPr="001B4054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84"/>
            </w:tblGrid>
            <w:tr w:rsidR="001C670C" w:rsidRPr="001B4054" w:rsidTr="008B6B52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337E6" w:rsidRDefault="00925EDB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25EDB">
                    <w:rPr>
                      <w:color w:val="000000"/>
                      <w:sz w:val="28"/>
                      <w:lang w:val="ru-RU"/>
                    </w:rPr>
                    <w:t>1.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Место дисциплины в структуре программы подготовки специалистов сред</w:t>
                  </w:r>
                  <w:r>
                    <w:rPr>
                      <w:color w:val="000000"/>
                      <w:sz w:val="28"/>
                      <w:lang w:val="ru-RU"/>
                    </w:rPr>
                    <w:t>него звена: учебная дисциплина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 xml:space="preserve">входящая в </w:t>
                  </w:r>
                  <w:r w:rsidR="0004303F">
                    <w:rPr>
                      <w:color w:val="000000"/>
                      <w:sz w:val="28"/>
                      <w:lang w:val="ru-RU"/>
                    </w:rPr>
                    <w:t>обще</w:t>
                  </w:r>
                  <w:r w:rsidRPr="00925EDB">
                    <w:rPr>
                      <w:color w:val="000000"/>
                      <w:sz w:val="28"/>
                      <w:lang w:val="ru-RU"/>
                    </w:rPr>
                    <w:t>профессиональный учебный цикл профессиональной подготовки.</w:t>
                  </w:r>
                </w:p>
                <w:p w:rsidR="00D6708C" w:rsidRPr="0056574F" w:rsidRDefault="00D6708C" w:rsidP="00C337E6">
                  <w:pPr>
                    <w:shd w:val="clear" w:color="auto" w:fill="FFFFFF"/>
                    <w:ind w:firstLine="527"/>
                    <w:jc w:val="both"/>
                    <w:rPr>
                      <w:color w:val="000000"/>
                      <w:sz w:val="28"/>
                      <w:highlight w:val="yellow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1.2. </w:t>
                  </w:r>
                  <w:r w:rsidRPr="00D6708C">
                    <w:rPr>
                      <w:color w:val="000000"/>
                      <w:sz w:val="28"/>
                      <w:lang w:val="ru-RU"/>
                    </w:rPr>
                    <w:t>Цель и планируемые результаты освоения дисциплины:</w:t>
                  </w:r>
                </w:p>
                <w:tbl>
                  <w:tblPr>
                    <w:tblW w:w="959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129"/>
                    <w:gridCol w:w="4082"/>
                    <w:gridCol w:w="4383"/>
                  </w:tblGrid>
                  <w:tr w:rsidR="00D6708C" w:rsidRPr="00C1035A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Код</w:t>
                        </w:r>
                        <w:proofErr w:type="spellEnd"/>
                      </w:p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6B0AB1">
                          <w:rPr>
                            <w:sz w:val="28"/>
                            <w:szCs w:val="28"/>
                          </w:rPr>
                          <w:t>ПК, ОК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Умения</w:t>
                        </w:r>
                        <w:proofErr w:type="spellEnd"/>
                      </w:p>
                    </w:tc>
                    <w:tc>
                      <w:tcPr>
                        <w:tcW w:w="4383" w:type="dxa"/>
                        <w:vAlign w:val="center"/>
                        <w:hideMark/>
                      </w:tcPr>
                      <w:p w:rsidR="00D6708C" w:rsidRPr="006B0AB1" w:rsidRDefault="00D6708C" w:rsidP="00D6708C">
                        <w:pPr>
                          <w:suppressAutoHyphens/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sz w:val="28"/>
                            <w:szCs w:val="28"/>
                          </w:rPr>
                          <w:t>Знания</w:t>
                        </w:r>
                        <w:proofErr w:type="spellEnd"/>
                      </w:p>
                    </w:tc>
                  </w:tr>
                  <w:tr w:rsidR="00D6708C" w:rsidRPr="001B4054" w:rsidTr="0004303F">
                    <w:trPr>
                      <w:trHeight w:val="649"/>
                    </w:trPr>
                    <w:tc>
                      <w:tcPr>
                        <w:tcW w:w="1129" w:type="dxa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proofErr w:type="gramStart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ОК</w:t>
                        </w:r>
                        <w:proofErr w:type="gramEnd"/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6A7A20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0</w:t>
                        </w:r>
                        <w:r w:rsidR="0004303F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9</w:t>
                        </w:r>
                      </w:p>
                      <w:p w:rsidR="00D6708C" w:rsidRPr="006B0AB1" w:rsidRDefault="0004303F" w:rsidP="00D6708C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ПК</w:t>
                        </w:r>
                        <w:r w:rsidR="00D6708C"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6B0AB1">
                          <w:rPr>
                            <w:b/>
                            <w:i/>
                            <w:sz w:val="28"/>
                            <w:szCs w:val="28"/>
                            <w:lang w:val="ru-RU"/>
                          </w:rPr>
                          <w:t>2.4</w:t>
                        </w:r>
                      </w:p>
                    </w:tc>
                    <w:tc>
                      <w:tcPr>
                        <w:tcW w:w="4082" w:type="dxa"/>
                        <w:vAlign w:val="center"/>
                      </w:tcPr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тивных документов к основным видам продукции, товаров, услуг и процессов;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использовать в профессионал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ь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ной деятельности документ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цию систем качества;</w:t>
                        </w:r>
                      </w:p>
                      <w:p w:rsidR="00D6708C" w:rsidRPr="006B0AB1" w:rsidRDefault="000B1FE6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приводить несистемные величины измерений в соответствии с действующими стандартами и международной системой единиц СИ.</w:t>
                        </w:r>
                      </w:p>
                    </w:tc>
                    <w:tc>
                      <w:tcPr>
                        <w:tcW w:w="4383" w:type="dxa"/>
                        <w:vAlign w:val="center"/>
                      </w:tcPr>
                      <w:p w:rsidR="000B1FE6" w:rsidRPr="006B0AB1" w:rsidRDefault="00945E2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понятия стандартизации и подтверждения соответствия</w:t>
                        </w:r>
                        <w:r w:rsidR="000B1FE6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задачи стандартизации, ее 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экон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="00B516ED"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мическая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эффективность;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формы подтверждения соотве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ствия;</w:t>
                        </w:r>
                      </w:p>
                      <w:p w:rsidR="000B1FE6" w:rsidRPr="006B0AB1" w:rsidRDefault="000B1FE6" w:rsidP="000B1FE6">
                        <w:p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основные положения систем (комплексов) общетехнических и организационно-методических стандартов;</w:t>
                        </w:r>
                      </w:p>
                      <w:p w:rsidR="0004303F" w:rsidRPr="006B0AB1" w:rsidRDefault="000B1FE6" w:rsidP="000B1FE6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терминологию и единицы измерения величин в соответствии с действующими стандартами и международной системой единиц СИ.</w:t>
                        </w:r>
                      </w:p>
                      <w:p w:rsidR="00D6708C" w:rsidRPr="006B0AB1" w:rsidRDefault="00D6708C" w:rsidP="006A7A20">
                        <w:pPr>
                          <w:suppressAutoHyphens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1C670C" w:rsidRPr="0056574F" w:rsidRDefault="001C670C" w:rsidP="00C337E6">
                  <w:pPr>
                    <w:pStyle w:val="a3"/>
                    <w:ind w:left="0" w:firstLine="386"/>
                    <w:jc w:val="both"/>
                    <w:rPr>
                      <w:highlight w:val="yellow"/>
                    </w:rPr>
                  </w:pPr>
                </w:p>
              </w:tc>
            </w:tr>
          </w:tbl>
          <w:p w:rsidR="001C670C" w:rsidRPr="0056574F" w:rsidRDefault="001C670C">
            <w:pPr>
              <w:rPr>
                <w:highlight w:val="yellow"/>
                <w:lang w:val="ru-RU"/>
              </w:rPr>
            </w:pPr>
          </w:p>
        </w:tc>
      </w:tr>
      <w:tr w:rsidR="001C670C" w:rsidRPr="001B4054" w:rsidTr="008B6B52">
        <w:trPr>
          <w:trHeight w:val="62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89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07641" w:rsidRPr="006B0AB1" w:rsidRDefault="001C670C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t xml:space="preserve">2. </w:t>
                  </w:r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СТРУКТУРА И СОДЕРЖАНИЕ </w:t>
                  </w:r>
                  <w:proofErr w:type="gramStart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УЧЕБНОЙ</w:t>
                  </w:r>
                  <w:proofErr w:type="gramEnd"/>
                  <w:r w:rsidR="00FC4894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1C670C" w:rsidRPr="006B0AB1" w:rsidRDefault="00FC4894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ДИСЦИПЛИНЫ</w:t>
                  </w:r>
                </w:p>
                <w:p w:rsidR="00EE02B3" w:rsidRPr="006B0AB1" w:rsidRDefault="00EE02B3" w:rsidP="00D0764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71"/>
                    <w:gridCol w:w="3193"/>
                    <w:gridCol w:w="1025"/>
                    <w:gridCol w:w="2320"/>
                  </w:tblGrid>
                  <w:tr w:rsidR="00085FD6" w:rsidRPr="001B4054" w:rsidTr="00952898">
                    <w:trPr>
                      <w:trHeight w:val="20"/>
                    </w:trPr>
                    <w:tc>
                      <w:tcPr>
                        <w:tcW w:w="9109" w:type="dxa"/>
                        <w:gridSpan w:val="4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085FD6" w:rsidRPr="006B0AB1" w:rsidRDefault="00085FD6" w:rsidP="00D6708C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2.1. </w:t>
                        </w:r>
                        <w:r w:rsidR="00D6708C"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Объем учебной дисциплины и виды учебной работы</w:t>
                        </w:r>
                      </w:p>
                      <w:tbl>
                        <w:tblPr>
                          <w:tblW w:w="9013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  <w:insideH w:val="single" w:sz="6" w:space="0" w:color="000000"/>
                            <w:insideV w:val="single" w:sz="6" w:space="0" w:color="000000"/>
                          </w:tblBorders>
                          <w:tblLook w:val="01E0" w:firstRow="1" w:lastRow="1" w:firstColumn="1" w:lastColumn="1" w:noHBand="0" w:noVBand="0"/>
                        </w:tblPr>
                        <w:tblGrid>
                          <w:gridCol w:w="6965"/>
                          <w:gridCol w:w="2048"/>
                        </w:tblGrid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>Вид учебной работы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D6708C" w:rsidP="006D73A5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Объем в часах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Объем образовательной программы 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3315A5" w:rsidP="00D6708C">
                              <w:pPr>
                                <w:jc w:val="center"/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  <w:r w:rsidR="006D73A5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0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5000" w:type="pct"/>
                              <w:gridSpan w:val="2"/>
                              <w:vAlign w:val="center"/>
                            </w:tcPr>
                            <w:p w:rsidR="00D6708C" w:rsidRPr="006B0AB1" w:rsidRDefault="00D6708C" w:rsidP="00D6708C">
                              <w:pPr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в том числе:</w:t>
                              </w: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теор</w:t>
                              </w:r>
                              <w:r w:rsidR="00583ED7"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етич</w:t>
                              </w: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еское обучение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1B4054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6B0AB1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практические занятия (если предусмотрено)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B516ED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18</w:t>
                              </w:r>
                            </w:p>
                          </w:tc>
                        </w:tr>
                        <w:tr w:rsidR="0075129F" w:rsidRPr="001B4054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75129F" w:rsidRPr="006B0AB1" w:rsidRDefault="0075129F" w:rsidP="0060652F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t>в том числе практическая подготовка: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75129F" w:rsidRPr="006B0AB1" w:rsidRDefault="0075129F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D6708C" w:rsidRPr="001B4054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  <w:lastRenderedPageBreak/>
                                <w:t>Самостоятельная работа</w:t>
                              </w:r>
                              <w:r w:rsidRPr="006B0AB1">
                                <w:rPr>
                                  <w:b/>
                                  <w:i/>
                                  <w:sz w:val="28"/>
                                  <w:szCs w:val="28"/>
                                  <w:vertAlign w:val="superscript"/>
                                </w:rPr>
                                <w:footnoteReference w:id="1"/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665193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D6708C" w:rsidRPr="001B4054" w:rsidTr="006D73A5">
                          <w:trPr>
                            <w:trHeight w:val="490"/>
                          </w:trPr>
                          <w:tc>
                            <w:tcPr>
                              <w:tcW w:w="3864" w:type="pct"/>
                              <w:vAlign w:val="center"/>
                            </w:tcPr>
                            <w:p w:rsidR="00D6708C" w:rsidRPr="006B0AB1" w:rsidRDefault="00D6708C" w:rsidP="0060652F">
                              <w:pPr>
                                <w:rPr>
                                  <w:i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Промежуточная аттестация</w:t>
                              </w:r>
                              <w:r w:rsidR="00EC17C0" w:rsidRPr="006B0AB1">
                                <w:rPr>
                                  <w:b/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 xml:space="preserve"> (дифференцированный зачет)</w:t>
                              </w:r>
                            </w:p>
                          </w:tc>
                          <w:tc>
                            <w:tcPr>
                              <w:tcW w:w="1136" w:type="pct"/>
                              <w:vAlign w:val="center"/>
                            </w:tcPr>
                            <w:p w:rsidR="00D6708C" w:rsidRPr="006B0AB1" w:rsidRDefault="008A6C4A" w:rsidP="00D6708C">
                              <w:pPr>
                                <w:jc w:val="center"/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6B0AB1">
                                <w:rPr>
                                  <w:iCs/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</w:tbl>
                      <w:p w:rsidR="00085FD6" w:rsidRPr="006B0AB1" w:rsidRDefault="00085FD6" w:rsidP="00085FD6">
                        <w:pPr>
                          <w:tabs>
                            <w:tab w:val="left" w:pos="1470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6B0AB1" w:rsidRDefault="006B0AB1" w:rsidP="00085FD6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085FD6" w:rsidRPr="006B0AB1" w:rsidRDefault="00085FD6" w:rsidP="006B0AB1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2.2. Тематический план и содержание учебной дисциплины</w:t>
                        </w:r>
                      </w:p>
                    </w:tc>
                  </w:tr>
                  <w:tr w:rsidR="00BA0D5E" w:rsidRPr="001B4054" w:rsidTr="00952898">
                    <w:trPr>
                      <w:trHeight w:val="319"/>
                    </w:trPr>
                    <w:tc>
                      <w:tcPr>
                        <w:tcW w:w="2571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lastRenderedPageBreak/>
                          <w:t>Наименование разделов и тем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D6708C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Содержание учебного матер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и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ала и формы организации де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я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 xml:space="preserve">тельности </w:t>
                        </w:r>
                        <w:proofErr w:type="gramStart"/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обучающихся</w:t>
                        </w:r>
                        <w:proofErr w:type="gramEnd"/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center"/>
                      </w:tcPr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Объем часов</w:t>
                        </w:r>
                      </w:p>
                      <w:p w:rsidR="00085FD6" w:rsidRPr="00D6708C" w:rsidRDefault="00085FD6" w:rsidP="00D6708C">
                        <w:pPr>
                          <w:jc w:val="center"/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0" w:type="dxa"/>
                          <w:right w:w="40" w:type="dxa"/>
                        </w:tcMar>
                        <w:vAlign w:val="bottom"/>
                      </w:tcPr>
                      <w:p w:rsidR="00085FD6" w:rsidRPr="00D6708C" w:rsidRDefault="00D6708C" w:rsidP="00085FD6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Коды компетенций, формированию кот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о</w:t>
                        </w:r>
                        <w:r w:rsidRPr="00D6708C">
                          <w:rPr>
                            <w:rFonts w:eastAsia="PMingLiU"/>
                            <w:b/>
                            <w:bCs/>
                            <w:sz w:val="22"/>
                            <w:szCs w:val="22"/>
                            <w:lang w:val="ru-RU" w:eastAsia="ru-RU"/>
                          </w:rPr>
                          <w:t>рых способствует элемент программы</w:t>
                        </w:r>
                      </w:p>
                    </w:tc>
                  </w:tr>
                  <w:tr w:rsidR="00BA0D5E" w:rsidRPr="00FB085B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22DE9">
                        <w:pPr>
                          <w:rPr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Тема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1.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Основы метр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FB085B">
                          <w:rPr>
                            <w:color w:val="000000"/>
                            <w:sz w:val="24"/>
                            <w:lang w:val="ru-RU"/>
                          </w:rPr>
                          <w:t>логии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 xml:space="preserve"> (сущность и с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о</w:t>
                        </w:r>
                        <w:r w:rsidR="003922C3">
                          <w:rPr>
                            <w:color w:val="000000"/>
                            <w:sz w:val="24"/>
                            <w:lang w:val="ru-RU"/>
                          </w:rPr>
                          <w:t>держание)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FB085B" w:rsidRPr="00FB085B" w:rsidRDefault="00D6708C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  <w:szCs w:val="20"/>
                          </w:rPr>
                          <w:t>Содержание: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i/>
                            <w:sz w:val="24"/>
                            <w:szCs w:val="20"/>
                          </w:rPr>
                          <w:t xml:space="preserve"> </w:t>
                        </w:r>
                        <w:r w:rsidR="00FB085B"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Исторические основы развития метрологии</w:t>
                        </w:r>
                        <w:r w:rsid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  <w:p w:rsidR="00D6708C" w:rsidRPr="00FB085B" w:rsidRDefault="00FB085B" w:rsidP="00FB085B">
                        <w:pPr>
                          <w:pStyle w:val="a3"/>
                          <w:spacing w:after="0" w:line="240" w:lineRule="auto"/>
                          <w:ind w:left="47"/>
                          <w:jc w:val="both"/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</w:pP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Международные организа</w:t>
                        </w:r>
                        <w:r w:rsidR="001E173F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ции в области метрологии, цели организаций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Правовые осно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вы метрологии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Основ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ные понятия в метроло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гии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Сис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тема физических вели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чин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 xml:space="preserve">. </w:t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Классификация из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мере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softHyphen/>
                        </w:r>
                        <w:r w:rsidRPr="00FB085B"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ний</w:t>
                        </w:r>
                        <w:r>
                          <w:rPr>
                            <w:rFonts w:ascii="Times New Roman" w:hAnsi="Times New Roman"/>
                            <w:bCs/>
                            <w:sz w:val="24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Default="00FB085B" w:rsidP="00C73E3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Default="00FB085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1A079B" w:rsidRDefault="001A079B" w:rsidP="00FB085B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B085B" w:rsidRPr="00AF27B9" w:rsidRDefault="0053788D" w:rsidP="001A079B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D6708C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53788D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53788D" w:rsidRDefault="00A70A3E" w:rsidP="00A70A3E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Изучение </w:t>
                        </w:r>
                        <w:r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содержания </w:t>
                        </w:r>
                        <w:r w:rsidRPr="002B387F">
                          <w:rPr>
                            <w:bCs/>
                            <w:sz w:val="24"/>
                            <w:szCs w:val="24"/>
                            <w:lang w:val="ru-RU"/>
                          </w:rPr>
                          <w:t xml:space="preserve">статей ФЗ </w:t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«</w:t>
                        </w:r>
                        <w:proofErr w:type="gramStart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proofErr w:type="gramEnd"/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 xml:space="preserve"> обес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2B387F">
                          <w:rPr>
                            <w:sz w:val="24"/>
                            <w:szCs w:val="24"/>
                            <w:lang w:val="ru-RU"/>
                          </w:rPr>
                          <w:t>печении единства измерений»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просы по содер</w:t>
                        </w:r>
                        <w: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Pr="00A70A3E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единиц измерения величин в соответствии с действующими стандартами и международной системой единиц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1A079B"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Перевод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несистемных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в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международные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единицы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1A079B">
                          <w:rPr>
                            <w:sz w:val="24"/>
                            <w:szCs w:val="24"/>
                          </w:rPr>
                          <w:t>системы</w:t>
                        </w:r>
                        <w:proofErr w:type="spellEnd"/>
                        <w:r w:rsidR="001A079B">
                          <w:rPr>
                            <w:sz w:val="24"/>
                            <w:szCs w:val="24"/>
                          </w:rPr>
                          <w:t xml:space="preserve"> СИ</w:t>
                        </w:r>
                        <w:r w:rsidR="001A079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70A3E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1A079B" w:rsidTr="00952898">
                    <w:trPr>
                      <w:trHeight w:val="279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2C563B" w:rsidRPr="002C563B" w:rsidRDefault="001A079B" w:rsidP="002C563B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 xml:space="preserve">Математическая обработка результатов простых </w:t>
                        </w:r>
                        <w:proofErr w:type="spellStart"/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изме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1A079B">
                          <w:rPr>
                            <w:sz w:val="24"/>
                            <w:szCs w:val="24"/>
                            <w:lang w:val="ru-RU"/>
                          </w:rPr>
                          <w:t>ений</w:t>
                        </w:r>
                        <w:proofErr w:type="spellEnd"/>
                        <w:r>
                          <w:rPr>
                            <w:sz w:val="24"/>
                            <w:lang w:val="ru-RU"/>
                          </w:rPr>
                          <w:t xml:space="preserve">. </w:t>
                        </w:r>
                        <w:r w:rsidR="002C563B" w:rsidRPr="002C563B">
                          <w:rPr>
                            <w:sz w:val="24"/>
                            <w:szCs w:val="24"/>
                            <w:lang w:val="ru-RU"/>
                          </w:rPr>
                          <w:t>Перевод несистемных единиц в международные единицы системы СИ</w:t>
                        </w:r>
                        <w:r w:rsidR="002C563B"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="002C563B" w:rsidRPr="0053788D">
                          <w:rPr>
                            <w:sz w:val="24"/>
                            <w:lang w:val="ru-RU"/>
                          </w:rPr>
                          <w:t xml:space="preserve">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 xml:space="preserve">Расчет относительных и абсолютных 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lastRenderedPageBreak/>
                          <w:t>погрешностей средств изм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е</w:t>
                        </w:r>
                        <w:r w:rsidR="00A70A3E" w:rsidRPr="0053788D">
                          <w:rPr>
                            <w:sz w:val="24"/>
                            <w:lang w:val="ru-RU"/>
                          </w:rPr>
                          <w:t>рений</w:t>
                        </w:r>
                        <w:r w:rsidR="00A70A3E">
                          <w:rPr>
                            <w:sz w:val="24"/>
                            <w:lang w:val="ru-RU"/>
                          </w:rPr>
                          <w:t>.</w:t>
                        </w:r>
                        <w:r w:rsidR="00A70A3E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7C332C" w:rsidTr="0053788D">
                    <w:trPr>
                      <w:trHeight w:val="5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3B0BE0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3B0BE0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3C50E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4C64DF">
                    <w:trPr>
                      <w:trHeight w:val="346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022DE9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2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Основы ста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н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дартиз</w:t>
                        </w:r>
                        <w:r w:rsidR="00CC70B3">
                          <w:rPr>
                            <w:color w:val="000000"/>
                            <w:sz w:val="24"/>
                            <w:lang w:val="ru-RU"/>
                          </w:rPr>
                          <w:t>а</w:t>
                        </w:r>
                        <w:r w:rsidR="00CF3BBD">
                          <w:rPr>
                            <w:color w:val="000000"/>
                            <w:sz w:val="24"/>
                            <w:lang w:val="ru-RU"/>
                          </w:rPr>
                          <w:t>ции</w:t>
                        </w:r>
                      </w:p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F3BBD" w:rsidRPr="003922C3" w:rsidRDefault="00D6708C" w:rsidP="001E173F">
                        <w:pPr>
                          <w:autoSpaceDE w:val="0"/>
                          <w:autoSpaceDN w:val="0"/>
                          <w:adjustRightInd w:val="0"/>
                          <w:jc w:val="both"/>
                          <w:rPr>
                            <w:sz w:val="23"/>
                            <w:szCs w:val="23"/>
                            <w:lang w:val="ru-RU" w:eastAsia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</w:t>
                        </w:r>
                        <w:r w:rsidR="00CF3BBD">
                          <w:rPr>
                            <w:sz w:val="23"/>
                            <w:szCs w:val="23"/>
                            <w:lang w:val="ru-RU" w:eastAsia="ru-RU"/>
                          </w:rPr>
                          <w:t>:</w:t>
                        </w:r>
                        <w:r w:rsidR="00CD4D2A">
                          <w:rPr>
                            <w:sz w:val="23"/>
                            <w:szCs w:val="23"/>
                            <w:lang w:val="ru-RU" w:eastAsia="ru-RU"/>
                          </w:rPr>
                          <w:t xml:space="preserve">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сно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вные эт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а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пы развития стандартиза</w:t>
                        </w:r>
                        <w:r w:rsidR="001925C7" w:rsidRPr="00CD4D2A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ции </w:t>
                        </w:r>
                        <w:r w:rsidR="001925C7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 РФ и зарубежных странах</w:t>
                        </w:r>
                        <w:r w:rsidR="007C332C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1925C7" w:rsidRP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Понятия опре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де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ления стан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дартизации, объекта и облас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ти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3922C3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Цели, прин</w:t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softHyphen/>
                          <w:t>ципы, функции и задачи стандар</w:t>
                        </w:r>
                        <w:r w:rsidR="00C426BB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437C67">
                          <w:rPr>
                            <w:bCs/>
                            <w:sz w:val="24"/>
                            <w:lang w:val="ru-RU"/>
                          </w:rPr>
                          <w:t>тизации.</w:t>
                        </w:r>
                        <w:r w:rsidR="003922C3" w:rsidRPr="00437C67">
                          <w:rPr>
                            <w:sz w:val="10"/>
                            <w:szCs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Методы ста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н</w:t>
                        </w:r>
                        <w:r w:rsidR="001E173F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да</w:t>
                        </w:r>
                        <w:r w:rsidR="00823E91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lang w:val="ru-RU"/>
                          </w:rPr>
                          <w:t>ртизации.</w:t>
                        </w:r>
                        <w:r w:rsidR="003922C3">
                          <w:rPr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Категории и в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и</w:t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ды нормативных докумен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тов по стандартиза</w:t>
                        </w:r>
                        <w:r w:rsidR="001E173F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>ции.</w:t>
                        </w:r>
                        <w:r w:rsidR="003922C3">
                          <w:rPr>
                            <w:bCs/>
                            <w:sz w:val="24"/>
                            <w:szCs w:val="28"/>
                            <w:lang w:val="ru-RU"/>
                          </w:rPr>
                          <w:t xml:space="preserve">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По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стро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ение и содержание 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наци</w:t>
                        </w:r>
                        <w:r w:rsidR="000E1304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ональных </w:t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стан</w:t>
                        </w:r>
                        <w:r w:rsidR="001E173F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3922C3" w:rsidRPr="003922C3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дартов.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E173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390ECE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Default="00CD4D2A" w:rsidP="002B387F">
                        <w:pPr>
                          <w:rPr>
                            <w:lang w:val="ru-RU"/>
                          </w:rPr>
                        </w:pPr>
                      </w:p>
                      <w:p w:rsidR="00390ECE" w:rsidRDefault="00390ECE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0E3668" w:rsidRDefault="000E3668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B3B44" w:rsidRDefault="005B3B44" w:rsidP="002B387F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CD4D2A" w:rsidRPr="00AF27B9" w:rsidRDefault="00CD4D2A" w:rsidP="005B3B44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3966BD" w:rsidRDefault="003966BD" w:rsidP="005A58B4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1B4054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C426BB" w:rsidRDefault="00D6708C" w:rsidP="0060652F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В том числе практических з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а</w:t>
                        </w: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D6708C" w:rsidRPr="000E3668" w:rsidRDefault="00D6708C" w:rsidP="002B387F">
                        <w:pPr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3B0BE0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стандартизации в РФ»</w:t>
                        </w:r>
                        <w:r w:rsidR="002B387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Ответы на вопросы по содер</w:t>
                        </w:r>
                        <w:r w:rsidR="00B87A93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</w:t>
                        </w:r>
                        <w:r w:rsidR="000E366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, заполнение таблицы.</w:t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Изучение категории и видов стандартов (системы (комплексы) </w:t>
                        </w:r>
                        <w:proofErr w:type="spellStart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общетехничских</w:t>
                        </w:r>
                        <w:proofErr w:type="spellEnd"/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 xml:space="preserve"> и организационно-методи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чес</w:t>
                        </w:r>
                        <w:r w:rsidR="000E3668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="000E3668" w:rsidRPr="000E3668">
                          <w:rPr>
                            <w:sz w:val="24"/>
                            <w:szCs w:val="24"/>
                            <w:lang w:val="ru-RU"/>
                          </w:rPr>
                          <w:t>ких стандартов)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1B4054" w:rsidTr="00952898">
                    <w:trPr>
                      <w:trHeight w:val="507"/>
                    </w:trPr>
                    <w:tc>
                      <w:tcPr>
                        <w:tcW w:w="2571" w:type="dxa"/>
                        <w:vMerge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5B3B44" w:rsidRDefault="00D6708C" w:rsidP="005B3B44">
                        <w:pPr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Сам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остоятельная работа </w:t>
                        </w:r>
                        <w:proofErr w:type="gramStart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об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у</w:t>
                        </w:r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>чающихся</w:t>
                        </w:r>
                        <w:proofErr w:type="gramEnd"/>
                        <w:r w:rsidR="003B0BE0" w:rsidRPr="00CD4D2A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: </w:t>
                        </w:r>
                        <w:r w:rsidR="00952898"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  <w:t xml:space="preserve"> 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Составить в виде блок-схемы порядок разр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ботки национального ста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дарта и стандарта организ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5B3B44" w:rsidRPr="005B3B44">
                          <w:rPr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CD4D2A" w:rsidRDefault="00D6708C" w:rsidP="00D6708C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2E70DA" w:rsidTr="00952898">
                    <w:trPr>
                      <w:trHeight w:val="321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226323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</w:p>
                      <w:p w:rsidR="00881861" w:rsidRPr="005B3B44" w:rsidRDefault="005B3B44" w:rsidP="0060652F">
                        <w:pPr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 xml:space="preserve">Изучение структуры и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соде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жа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ния стандартов на проду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цию, товары, услуги и пр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5B3B44">
                          <w:rPr>
                            <w:sz w:val="24"/>
                            <w:szCs w:val="24"/>
                            <w:lang w:val="ru-RU"/>
                          </w:rPr>
                          <w:t>цессы.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Работа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с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общерос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сий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скими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="0092095F">
                          <w:rPr>
                            <w:sz w:val="24"/>
                            <w:szCs w:val="24"/>
                          </w:rPr>
                          <w:t>классификаторами</w:t>
                        </w:r>
                        <w:proofErr w:type="spellEnd"/>
                        <w:r w:rsidR="0092095F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226323" w:rsidRDefault="00D6708C" w:rsidP="0060652F">
                        <w:pPr>
                          <w:rPr>
                            <w:b/>
                            <w:bCs/>
                            <w:sz w:val="22"/>
                          </w:rPr>
                        </w:pP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Самостоятельная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работа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  <w:proofErr w:type="spellStart"/>
                        <w:r w:rsidRPr="00226323">
                          <w:rPr>
                            <w:b/>
                            <w:bCs/>
                            <w:sz w:val="22"/>
                          </w:rPr>
                          <w:t>обучающихся</w:t>
                        </w:r>
                        <w:proofErr w:type="spellEnd"/>
                        <w:r w:rsidRPr="00226323">
                          <w:rPr>
                            <w:b/>
                            <w:bCs/>
                            <w:sz w:val="22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</w:pPr>
                      </w:p>
                    </w:tc>
                  </w:tr>
                  <w:tr w:rsidR="00BA0D5E" w:rsidRPr="00AF27B9" w:rsidTr="00952898">
                    <w:trPr>
                      <w:trHeight w:val="460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061243" w:rsidRDefault="005F7E3A" w:rsidP="004E0278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3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54EFD">
                          <w:rPr>
                            <w:color w:val="000000"/>
                            <w:sz w:val="24"/>
                            <w:lang w:val="ru-RU"/>
                          </w:rPr>
                          <w:t>Сущность, цель и задачи технического регулирования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454EFD" w:rsidRDefault="00D6708C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i/>
                            <w:color w:val="000000"/>
                            <w:sz w:val="24"/>
                          </w:rPr>
                          <w:t>Содержание:</w:t>
                        </w:r>
                        <w:r w:rsidRPr="00454EFD">
                          <w:rPr>
                            <w:rFonts w:ascii="Times New Roman" w:hAnsi="Times New Roman"/>
                            <w:color w:val="000000"/>
                            <w:lang w:eastAsia="ar-SA"/>
                          </w:rPr>
                          <w:t xml:space="preserve"> </w:t>
                        </w:r>
                        <w:r w:rsidR="00454EFD"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Принципы технического регулирования</w:t>
                        </w:r>
                        <w:r w:rsid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</w:t>
                        </w:r>
                      </w:p>
                      <w:p w:rsidR="00D6708C" w:rsidRPr="00454EFD" w:rsidRDefault="00454EFD" w:rsidP="00454EFD">
                        <w:pPr>
                          <w:pStyle w:val="a3"/>
                          <w:tabs>
                            <w:tab w:val="left" w:pos="3390"/>
                            <w:tab w:val="right" w:pos="9355"/>
                          </w:tabs>
                          <w:spacing w:after="0" w:line="240" w:lineRule="auto"/>
                          <w:ind w:left="89"/>
                          <w:jc w:val="both"/>
                          <w:rPr>
                            <w:rFonts w:ascii="Times New Roman" w:hAnsi="Times New Roman"/>
                            <w:b/>
                            <w:bCs/>
                            <w:sz w:val="24"/>
                            <w:szCs w:val="28"/>
                          </w:rPr>
                        </w:pP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Задачи реформы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чес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кого регулирования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 xml:space="preserve">. 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Ви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ды тех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нических регламен</w:t>
                        </w:r>
                        <w:r w:rsidRPr="00454EFD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тов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. Порядок разработки техни</w:t>
                        </w:r>
                        <w:r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softHyphen/>
                          <w:t>ческих регламентов.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454EFD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2095F" w:rsidRDefault="0092095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2B387F" w:rsidRPr="00AF27B9" w:rsidRDefault="002B387F" w:rsidP="00454EFD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lastRenderedPageBreak/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D6708C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EF53D8">
                        <w:pPr>
                          <w:jc w:val="both"/>
                          <w:rPr>
                            <w:b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В том числе практических з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а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нятий и лабораторных работ</w:t>
                        </w:r>
                        <w:r w:rsidR="002B387F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: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lastRenderedPageBreak/>
                          <w:t xml:space="preserve">Изучение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</w:t>
                        </w:r>
                        <w:r w:rsidR="002B387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ровании»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>.</w:t>
                        </w:r>
                        <w:r w:rsidR="00EF53D8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Ответы на вопросы по содер</w:t>
                        </w:r>
                        <w:r w:rsidR="00EF53D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жанию статей.</w:t>
                        </w:r>
                        <w:r w:rsidR="00BE1C0F">
                          <w:rPr>
                            <w:b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454EFD" w:rsidTr="00952898">
                    <w:trPr>
                      <w:trHeight w:val="460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60652F">
                        <w:pPr>
                          <w:rPr>
                            <w:b/>
                            <w:bCs/>
                            <w:sz w:val="22"/>
                            <w:lang w:val="ru-RU"/>
                          </w:rPr>
                        </w:pP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об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у</w:t>
                        </w:r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>чающихся</w:t>
                        </w:r>
                        <w:proofErr w:type="gramEnd"/>
                        <w:r w:rsidRPr="00952898">
                          <w:rPr>
                            <w:b/>
                            <w:bCs/>
                            <w:sz w:val="22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4" w:space="0" w:color="auto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454EFD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79"/>
                    </w:trPr>
                    <w:tc>
                      <w:tcPr>
                        <w:tcW w:w="2571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5F7E3A" w:rsidP="00022DE9">
                        <w:pPr>
                          <w:rPr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Тема 4</w:t>
                        </w:r>
                        <w:r w:rsidR="00D6708C"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. 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Основы по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д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тверждения соотве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т</w:t>
                        </w:r>
                        <w:r w:rsidR="004E0278">
                          <w:rPr>
                            <w:color w:val="000000"/>
                            <w:sz w:val="24"/>
                            <w:lang w:val="ru-RU"/>
                          </w:rPr>
                          <w:t>ствия</w:t>
                        </w: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454EFD" w:rsidRPr="00BA0D5E" w:rsidRDefault="00D6708C" w:rsidP="00BA0D5E">
                        <w:pPr>
                          <w:jc w:val="both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  <w:t>Содержание:</w:t>
                        </w: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Цели и прин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ципы подтверждения соответ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softHyphen/>
                        </w:r>
                        <w:r w:rsidR="00454EFD" w:rsidRP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ствия</w:t>
                        </w:r>
                        <w:r w:rsidR="00454EFD">
                          <w:rPr>
                            <w:bCs/>
                            <w:iCs/>
                            <w:sz w:val="24"/>
                            <w:lang w:val="ru-RU"/>
                          </w:rPr>
                          <w:t>.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>Формы под</w:t>
                        </w:r>
                        <w:r w:rsid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szCs w:val="28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/>
                            <w:bCs/>
                            <w:sz w:val="24"/>
                            <w:lang w:val="ru-RU"/>
                          </w:rPr>
                          <w:t xml:space="preserve"> </w:t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>Отличитель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softHyphen/>
                        </w:r>
                        <w:r w:rsidR="00454EFD" w:rsidRPr="00BA0D5E">
                          <w:rPr>
                            <w:bCs/>
                            <w:sz w:val="24"/>
                            <w:lang w:val="ru-RU"/>
                          </w:rPr>
                          <w:t xml:space="preserve">ные особенности 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форм по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>д</w:t>
                        </w:r>
                        <w:r w:rsidR="00BA0D5E">
                          <w:rPr>
                            <w:bCs/>
                            <w:sz w:val="24"/>
                            <w:lang w:val="ru-RU"/>
                          </w:rPr>
                          <w:t xml:space="preserve">тверждения соответствия.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Способы информирования о 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 xml:space="preserve">подтверждении </w:t>
                        </w:r>
                        <w:r w:rsidR="00454EFD" w:rsidRP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соответстви</w:t>
                        </w:r>
                        <w:r w:rsidR="00BA0D5E">
                          <w:rPr>
                            <w:bCs/>
                            <w:iCs/>
                            <w:sz w:val="24"/>
                            <w:lang w:val="ru-RU"/>
                          </w:rPr>
                          <w:t>я.</w:t>
                        </w:r>
                      </w:p>
                      <w:p w:rsidR="00454EFD" w:rsidRPr="00AF27B9" w:rsidRDefault="0017321F" w:rsidP="00022DE9">
                        <w:pPr>
                          <w:rPr>
                            <w:i/>
                            <w:color w:val="000000"/>
                            <w:sz w:val="24"/>
                            <w:lang w:val="ru-RU"/>
                          </w:rPr>
                        </w:pP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Законодательная и норматив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ная база подтверждения соот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ветствия. Правила сертифика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 w:rsidRPr="00434096">
                          <w:rPr>
                            <w:color w:val="000000"/>
                            <w:sz w:val="24"/>
                            <w:lang w:val="ru-RU"/>
                          </w:rPr>
                          <w:t>ции.</w:t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 xml:space="preserve"> Сертификация услуг роз</w:t>
                        </w:r>
                        <w:r w:rsidR="001F7468">
                          <w:rPr>
                            <w:color w:val="000000"/>
                            <w:sz w:val="24"/>
                            <w:lang w:val="ru-RU"/>
                          </w:rPr>
                          <w:softHyphen/>
                        </w: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ничной торговли.</w:t>
                        </w:r>
                        <w:r w:rsidR="000D3C50">
                          <w:rPr>
                            <w:color w:val="000000"/>
                            <w:sz w:val="24"/>
                            <w:lang w:val="ru-RU"/>
                          </w:rPr>
                          <w:t xml:space="preserve"> Участники сертификации и их функции.</w:t>
                        </w:r>
                      </w:p>
                    </w:tc>
                    <w:tc>
                      <w:tcPr>
                        <w:tcW w:w="1025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D6708C" w:rsidRDefault="0017321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4</w:t>
                        </w: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952898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Default="00952898" w:rsidP="00952898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6</w:t>
                        </w: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4C64DF" w:rsidRDefault="004C64DF" w:rsidP="004C64DF">
                        <w:pPr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FC6F5D" w:rsidRDefault="00FC6F5D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952898" w:rsidRPr="00AF27B9" w:rsidRDefault="00952898" w:rsidP="00085FD6">
                        <w:pPr>
                          <w:jc w:val="center"/>
                          <w:rPr>
                            <w:lang w:val="ru-RU"/>
                          </w:rPr>
                        </w:pPr>
                        <w:r>
                          <w:rPr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320" w:type="dxa"/>
                        <w:vMerge w:val="restart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02</w:t>
                        </w:r>
                      </w:p>
                      <w:p w:rsidR="005A58B4" w:rsidRPr="005A58B4" w:rsidRDefault="005A58B4" w:rsidP="005A58B4">
                        <w:pPr>
                          <w:jc w:val="center"/>
                          <w:rPr>
                            <w:lang w:val="ru-RU"/>
                          </w:rPr>
                        </w:pPr>
                        <w:proofErr w:type="gramStart"/>
                        <w:r w:rsidRPr="005A58B4">
                          <w:rPr>
                            <w:lang w:val="ru-RU"/>
                          </w:rPr>
                          <w:t>ОК</w:t>
                        </w:r>
                        <w:proofErr w:type="gramEnd"/>
                        <w:r w:rsidRPr="005A58B4">
                          <w:rPr>
                            <w:lang w:val="ru-RU"/>
                          </w:rPr>
                          <w:t xml:space="preserve"> 09</w:t>
                        </w:r>
                      </w:p>
                      <w:p w:rsidR="00D6708C" w:rsidRPr="00AF27B9" w:rsidRDefault="005A58B4" w:rsidP="005A58B4">
                        <w:pPr>
                          <w:jc w:val="center"/>
                        </w:pPr>
                        <w:r w:rsidRPr="005A58B4">
                          <w:rPr>
                            <w:lang w:val="ru-RU"/>
                          </w:rPr>
                          <w:t>ПК 2.4</w:t>
                        </w:r>
                      </w:p>
                    </w:tc>
                  </w:tr>
                  <w:tr w:rsidR="00BA0D5E" w:rsidRPr="00FC6F5D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AF27B9"/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Default="00D6708C" w:rsidP="0060652F">
                        <w:pPr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В том числе практических занятий и лабораторных работ</w:t>
                        </w:r>
                        <w:r w:rsidR="00C73E3B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: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Изучение 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содержания </w:t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статей ФЗ «О техническом регулиро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4C64DF" w:rsidRPr="00BE1C0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вании»</w:t>
                        </w:r>
                        <w:r w:rsidR="004C64DF">
                          <w:rPr>
                            <w:b/>
                            <w:sz w:val="22"/>
                            <w:lang w:val="ru-RU"/>
                          </w:rPr>
                          <w:t xml:space="preserve">. </w:t>
                        </w:r>
                        <w:r w:rsidR="00FC6F5D" w:rsidRPr="005F7E3A">
                          <w:rPr>
                            <w:sz w:val="24"/>
                            <w:szCs w:val="24"/>
                            <w:lang w:val="ru-RU"/>
                          </w:rPr>
                          <w:t>Изучение основных понятий в области подтверждения соответствия</w:t>
                        </w:r>
                        <w:r w:rsidR="004C64DF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.</w:t>
                        </w:r>
                      </w:p>
                      <w:p w:rsidR="00FC6F5D" w:rsidRPr="00FC6F5D" w:rsidRDefault="00FC6F5D" w:rsidP="0060652F">
                        <w:pPr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</w:pP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Оформление технической до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кументации в области под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твер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ждения соответствия в соответствии с действую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sz w:val="24"/>
                            <w:szCs w:val="24"/>
                            <w:lang w:val="ru-RU"/>
                          </w:rPr>
                          <w:t>щей нормативной базой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 xml:space="preserve"> Исполь</w:t>
                        </w:r>
                        <w:r w:rsidR="00D77FBA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softHyphen/>
                        </w:r>
                        <w:r w:rsidRPr="00FC6F5D">
                          <w:rPr>
                            <w:rFonts w:eastAsia="Calibri"/>
                            <w:sz w:val="24"/>
                            <w:szCs w:val="24"/>
                            <w:lang w:val="ru-RU"/>
                          </w:rPr>
                          <w:t>зование документации систем качества в профессиональной деятельности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1B4054" w:rsidTr="00952898">
                    <w:trPr>
                      <w:trHeight w:val="508"/>
                    </w:trPr>
                    <w:tc>
                      <w:tcPr>
                        <w:tcW w:w="2571" w:type="dxa"/>
                        <w:vMerge/>
                        <w:tcBorders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D6708C" w:rsidRDefault="00D6708C" w:rsidP="00AF27B9">
                        <w:pPr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3193" w:type="dxa"/>
                        <w:tcBorders>
                          <w:top w:val="single" w:sz="4" w:space="0" w:color="auto"/>
                          <w:left w:val="single" w:sz="8" w:space="0" w:color="000000"/>
                          <w:bottom w:val="single" w:sz="4" w:space="0" w:color="auto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D6708C" w:rsidRPr="00952898" w:rsidRDefault="00D6708C" w:rsidP="00952898">
                        <w:pPr>
                          <w:rPr>
                            <w:b/>
                            <w:bCs/>
                            <w:sz w:val="22"/>
                            <w:szCs w:val="22"/>
                            <w:lang w:val="ru-RU"/>
                          </w:rPr>
                        </w:pP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Самостоятельная работа </w:t>
                        </w:r>
                        <w:proofErr w:type="gramStart"/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обучающихся</w:t>
                        </w:r>
                        <w:proofErr w:type="gramEnd"/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>:</w:t>
                        </w:r>
                        <w:r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r w:rsidR="00952898" w:rsidRPr="001E4378">
                          <w:rPr>
                            <w:b/>
                            <w:bCs/>
                            <w:sz w:val="24"/>
                            <w:szCs w:val="22"/>
                            <w:lang w:val="ru-RU"/>
                          </w:rPr>
                          <w:t xml:space="preserve"> </w:t>
                        </w:r>
                        <w:proofErr w:type="gramStart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Изучить и запи</w:t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  <w:t>сать</w:t>
                        </w:r>
                        <w:proofErr w:type="gramEnd"/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 схемы подтвер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жде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 xml:space="preserve">ния соответствия, </w:t>
                        </w:r>
                        <w:r w:rsidR="00C73E3B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примен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я</w:t>
                        </w:r>
                        <w:r w:rsid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softHyphen/>
                        </w:r>
                        <w:r w:rsidR="00952898" w:rsidRPr="001E4378">
                          <w:rPr>
                            <w:bCs/>
                            <w:sz w:val="24"/>
                            <w:szCs w:val="22"/>
                            <w:lang w:val="ru-RU"/>
                          </w:rPr>
                          <w:t>емые в РФ.</w:t>
                        </w:r>
                      </w:p>
                    </w:tc>
                    <w:tc>
                      <w:tcPr>
                        <w:tcW w:w="1025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AF27B9" w:rsidRDefault="00D6708C" w:rsidP="00085FD6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</w:tc>
                    <w:tc>
                      <w:tcPr>
                        <w:tcW w:w="2320" w:type="dxa"/>
                        <w:vMerge/>
                        <w:tcBorders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D6708C" w:rsidRPr="00952898" w:rsidRDefault="00D6708C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</w:p>
                    </w:tc>
                  </w:tr>
                  <w:tr w:rsidR="00BA0D5E" w:rsidRPr="00AF27B9" w:rsidTr="00952898">
                    <w:trPr>
                      <w:trHeight w:val="260"/>
                    </w:trPr>
                    <w:tc>
                      <w:tcPr>
                        <w:tcW w:w="5764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>
                        <w:pPr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 w:rsidRPr="00AF27B9">
                          <w:rPr>
                            <w:color w:val="000000"/>
                            <w:sz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1025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:rsidR="003315A5" w:rsidRPr="00AF27B9" w:rsidRDefault="00C73E3B" w:rsidP="00085FD6">
                        <w:pPr>
                          <w:jc w:val="center"/>
                          <w:rPr>
                            <w:color w:val="000000"/>
                            <w:sz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lang w:val="ru-RU"/>
                          </w:rPr>
                          <w:t>40</w:t>
                        </w:r>
                      </w:p>
                    </w:tc>
                    <w:tc>
                      <w:tcPr>
                        <w:tcW w:w="23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3315A5" w:rsidRPr="00AF27B9" w:rsidRDefault="003315A5" w:rsidP="00085FD6"/>
                    </w:tc>
                  </w:tr>
                </w:tbl>
                <w:p w:rsidR="00085FD6" w:rsidRPr="00AF27B9" w:rsidRDefault="00085FD6" w:rsidP="00D07641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439" w:type="dxa"/>
            <w:gridSpan w:val="3"/>
            <w:shd w:val="clear" w:color="auto" w:fill="FFFFFF"/>
          </w:tcPr>
          <w:p w:rsidR="003D728C" w:rsidRDefault="003D728C">
            <w:pPr>
              <w:rPr>
                <w:lang w:val="ru-RU"/>
              </w:rPr>
            </w:pPr>
          </w:p>
          <w:p w:rsidR="00D77FBA" w:rsidRPr="00D77FBA" w:rsidRDefault="00D77FB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1C670C" w:rsidRPr="00AF27B9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3B1908" w:rsidRDefault="003B1908" w:rsidP="00D07641">
                  <w:pPr>
                    <w:jc w:val="center"/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:rsidR="001C670C" w:rsidRPr="00AF27B9" w:rsidRDefault="001C670C" w:rsidP="00D07641">
                  <w:pPr>
                    <w:jc w:val="center"/>
                    <w:rPr>
                      <w:lang w:val="ru-RU"/>
                    </w:rPr>
                  </w:pPr>
                  <w:r w:rsidRPr="00AF27B9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 xml:space="preserve">3. </w:t>
                  </w:r>
                  <w:r w:rsidR="00FC4894" w:rsidRPr="00AF27B9">
                    <w:rPr>
                      <w:b/>
                      <w:color w:val="000000"/>
                      <w:sz w:val="28"/>
                      <w:lang w:val="ru-RU"/>
                    </w:rPr>
                    <w:t>УСЛОВИЯ РЕАЛИЗАЦИИ УЧЕБНОЙ ДИСЦИПЛИНЫ</w:t>
                  </w:r>
                </w:p>
              </w:tc>
            </w:tr>
          </w:tbl>
          <w:p w:rsidR="001C670C" w:rsidRPr="00AF27B9" w:rsidRDefault="001C670C">
            <w:pPr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199"/>
        </w:trPr>
        <w:tc>
          <w:tcPr>
            <w:tcW w:w="11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7B9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AF27B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AF27B9" w:rsidRDefault="001C670C">
                  <w:pPr>
                    <w:jc w:val="center"/>
                    <w:rPr>
                      <w:b/>
                    </w:rPr>
                  </w:pPr>
                  <w:r w:rsidRPr="00AF27B9">
                    <w:rPr>
                      <w:b/>
                      <w:color w:val="000000"/>
                      <w:sz w:val="28"/>
                    </w:rPr>
                    <w:t xml:space="preserve">3.1.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Материально-техническое</w:t>
                  </w:r>
                  <w:proofErr w:type="spellEnd"/>
                  <w:r w:rsidRPr="00AF27B9"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 w:rsidRPr="00AF27B9">
                    <w:rPr>
                      <w:b/>
                      <w:color w:val="000000"/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:rsidR="001C670C" w:rsidRPr="00AF27B9" w:rsidRDefault="001C670C"/>
        </w:tc>
      </w:tr>
      <w:tr w:rsidR="001C670C" w:rsidTr="008B6B52">
        <w:trPr>
          <w:trHeight w:val="315"/>
        </w:trPr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48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9295" w:type="dxa"/>
            <w:shd w:val="clear" w:color="auto" w:fill="FFFFFF"/>
          </w:tcPr>
          <w:p w:rsidR="001C670C" w:rsidRPr="00483C1F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0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275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9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34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</w:tr>
      <w:tr w:rsidR="009237E5" w:rsidRPr="009237E5" w:rsidTr="008B6B52">
        <w:tc>
          <w:tcPr>
            <w:tcW w:w="11" w:type="dxa"/>
            <w:shd w:val="clear" w:color="auto" w:fill="FFFFFF"/>
          </w:tcPr>
          <w:p w:rsidR="001C670C" w:rsidRDefault="001C670C">
            <w:pPr>
              <w:pStyle w:val="EmptyLayoutCell"/>
            </w:pPr>
          </w:p>
        </w:tc>
        <w:tc>
          <w:tcPr>
            <w:tcW w:w="10130" w:type="dxa"/>
            <w:gridSpan w:val="9"/>
            <w:shd w:val="clear" w:color="auto" w:fill="FFFFFF"/>
          </w:tcPr>
          <w:p w:rsidR="001C670C" w:rsidRPr="000709D9" w:rsidRDefault="00D07641" w:rsidP="00862D31">
            <w:pPr>
              <w:ind w:left="125" w:right="643" w:firstLine="392"/>
              <w:contextualSpacing/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064D3F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, обеспечива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ю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щей проведение всех видов практических занятий, дисциплинарной, межди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с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циплинарной подготовки предусмотренных учебным плано</w:t>
            </w:r>
            <w:r w:rsidR="00AF27B9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 xml:space="preserve">м. Материально-техническая база соответствует 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действующим санитарным и противопожа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р</w:t>
            </w:r>
            <w:r w:rsidRPr="00064D3F">
              <w:rPr>
                <w:rFonts w:eastAsia="Calibri"/>
                <w:sz w:val="28"/>
                <w:szCs w:val="28"/>
                <w:shd w:val="clear" w:color="auto" w:fill="FFFFFF"/>
                <w:lang w:val="ru-RU"/>
              </w:rPr>
              <w:t>ным нормам.</w:t>
            </w: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1C670C" w:rsidRPr="009237E5" w:rsidTr="008B6B52">
        <w:trPr>
          <w:trHeight w:val="327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1B4054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1B40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Default="001C670C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437C67">
                    <w:rPr>
                      <w:b/>
                      <w:color w:val="000000"/>
                      <w:sz w:val="28"/>
                      <w:lang w:val="ru-RU"/>
                    </w:rPr>
                    <w:t>3.2. Информационное обеспечение обучения</w:t>
                  </w: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Основная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стандартизация, сертификация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 учебник для учреждений СПО / КОШЕВАЯ ИРИНА ПЕТРОВНА, А. А. Канке. - М. 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2019. - 415с.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.: с.406-411 и в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подстроч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примеч. - ISBN 978-5-8199-0293-6. - ISBN 978-5-16-002798-2.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Основы метрологии, стандартизации и сертификации: учебное пособие для учреждений СПО/ДУБОВОЙ НИКОЛАЙ ДМИТРИЕВИЧ, Е. М. Портнов. - М.: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Форум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:И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нфра-М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2017. - 256с. 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с.248-252. - ISBN 978-5-8199-0338-4. - ISBN 978-5-16-003172-9. - ISBN 978-5-16-100817-1.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Метрология, стандартизация, сертификация, техническое регулирование и документоведение: Учебник / В.Ю.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Шишмарев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 — М.: КУРС: ИНФРА-М, 2018. — 312 с. — (Среднее профессиональное образование). - Режим д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ступа: http://znanium.com/go.php?id=952310</w:t>
                  </w:r>
                </w:p>
                <w:p w:rsid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Т.А. Метрология и стандартизация: учебник для учреждений СПО / Т. А.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Качурина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- 4-е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изд.</w:t>
                  </w:r>
                  <w:proofErr w:type="gramStart"/>
                  <w:r w:rsidRPr="00AF2515">
                    <w:rPr>
                      <w:color w:val="000000"/>
                      <w:sz w:val="28"/>
                      <w:lang w:val="ru-RU"/>
                    </w:rPr>
                    <w:t>,с</w:t>
                  </w:r>
                  <w:proofErr w:type="gramEnd"/>
                  <w:r w:rsidRPr="00AF2515">
                    <w:rPr>
                      <w:color w:val="000000"/>
                      <w:sz w:val="28"/>
                      <w:lang w:val="ru-RU"/>
                    </w:rPr>
                    <w:t>тер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. - М.: Академия, 2016. - 128с.: ил. - (Профессиональное образование).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Библиогр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.: с.126. - ISBN 978-5-4468-2823-4</w:t>
                  </w:r>
                </w:p>
                <w:p w:rsidR="000C4CB3" w:rsidRPr="00AF2515" w:rsidRDefault="000C4CB3" w:rsidP="000C4CB3">
                  <w:pPr>
                    <w:ind w:left="527"/>
                    <w:jc w:val="center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Дополнительная учебная литература</w:t>
                  </w:r>
                </w:p>
                <w:p w:rsidR="00AF2515" w:rsidRPr="00AF2515" w:rsidRDefault="00AF2515" w:rsidP="00862D31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b/>
                      <w:color w:val="000000"/>
                      <w:sz w:val="28"/>
                      <w:lang w:val="ru-RU"/>
                    </w:rPr>
                  </w:pPr>
                  <w:r w:rsidRPr="00AF2515">
                    <w:rPr>
                      <w:color w:val="000000"/>
                      <w:sz w:val="28"/>
                      <w:lang w:val="ru-RU"/>
                    </w:rPr>
                    <w:t>Метрология, стандартизация и сертификация: Учебное пособие / Герас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мова Е.Б., Герасимов Б.И., - 2-е изд. -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М.:Форум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 xml:space="preserve">, НИЦ ИНФРА-М, 2015. - 224 с.: 60x90 1/16. - (Профессиональное образование) ISBN 978-5-00091-014-6 - Режим доступа: http://znanium.com/catalog/ </w:t>
                  </w:r>
                  <w:proofErr w:type="spellStart"/>
                  <w:r w:rsidRPr="00AF2515">
                    <w:rPr>
                      <w:color w:val="000000"/>
                      <w:sz w:val="28"/>
                      <w:lang w:val="ru-RU"/>
                    </w:rPr>
                    <w:t>product</w:t>
                  </w:r>
                  <w:proofErr w:type="spellEnd"/>
                  <w:r w:rsidRPr="00AF2515">
                    <w:rPr>
                      <w:color w:val="000000"/>
                      <w:sz w:val="28"/>
                      <w:lang w:val="ru-RU"/>
                    </w:rPr>
                    <w:t>/493233</w:t>
                  </w:r>
                  <w:r w:rsidRPr="00AF251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:rsidR="00AF2515" w:rsidRPr="00AF2515" w:rsidRDefault="00AF2515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</w:p>
                <w:p w:rsidR="00AF2515" w:rsidRDefault="003966BD" w:rsidP="00AF2515">
                  <w:pPr>
                    <w:jc w:val="center"/>
                    <w:rPr>
                      <w:b/>
                      <w:color w:val="000000"/>
                      <w:sz w:val="28"/>
                      <w:lang w:val="ru-RU"/>
                    </w:rPr>
                  </w:pP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Нормативно-техническая</w:t>
                  </w:r>
                  <w:proofErr w:type="spellEnd"/>
                  <w:r w:rsidRPr="000C2D51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C2D51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AF2515" w:rsidRPr="00AF2515" w:rsidRDefault="00AF2515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 </w:t>
                  </w:r>
                  <w:r w:rsidR="00437C67">
                    <w:rPr>
                      <w:color w:val="000000"/>
                      <w:sz w:val="28"/>
                      <w:lang w:val="ru-RU"/>
                    </w:rPr>
                    <w:t>№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184 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от 27.12.2002 г. «О техническом регулир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2515">
                    <w:rPr>
                      <w:color w:val="000000"/>
                      <w:sz w:val="28"/>
                      <w:lang w:val="ru-RU"/>
                    </w:rPr>
                    <w:t>вании»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 РФ 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862D31">
                    <w:rPr>
                      <w:color w:val="000000"/>
                      <w:sz w:val="28"/>
                      <w:lang w:val="ru-RU"/>
                    </w:rPr>
                    <w:t xml:space="preserve">102 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от 26.06.2008 г. «Об обеспечении единства измерений»</w:t>
                  </w:r>
                </w:p>
                <w:p w:rsidR="00AF2515" w:rsidRPr="00AF2515" w:rsidRDefault="00437C67" w:rsidP="000C1F1C">
                  <w:pPr>
                    <w:numPr>
                      <w:ilvl w:val="0"/>
                      <w:numId w:val="21"/>
                    </w:numPr>
                    <w:ind w:left="52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Федеральный Закон  </w:t>
                  </w:r>
                  <w:r w:rsidR="000C1F1C">
                    <w:rPr>
                      <w:color w:val="000000"/>
                      <w:sz w:val="28"/>
                      <w:lang w:val="ru-RU"/>
                    </w:rPr>
                    <w:t xml:space="preserve">РФ </w:t>
                  </w:r>
                  <w:r>
                    <w:rPr>
                      <w:color w:val="000000"/>
                      <w:sz w:val="28"/>
                      <w:lang w:val="ru-RU"/>
                    </w:rPr>
                    <w:t>№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162 от 29.06.2015 г. «О стандартизации в Ро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</w:t>
                  </w:r>
                  <w:r w:rsidR="00AF2515" w:rsidRPr="00AF2515">
                    <w:rPr>
                      <w:color w:val="000000"/>
                      <w:sz w:val="28"/>
                      <w:lang w:val="ru-RU"/>
                    </w:rPr>
                    <w:t>сийской Федерации»</w:t>
                  </w:r>
                </w:p>
                <w:p w:rsidR="00AF2515" w:rsidRPr="00AF2515" w:rsidRDefault="00AF2515">
                  <w:pPr>
                    <w:jc w:val="center"/>
                    <w:rPr>
                      <w:b/>
                      <w:lang w:val="ru-RU"/>
                    </w:rPr>
                  </w:pPr>
                </w:p>
              </w:tc>
            </w:tr>
          </w:tbl>
          <w:p w:rsidR="001C670C" w:rsidRPr="00AF2515" w:rsidRDefault="001C670C">
            <w:pPr>
              <w:rPr>
                <w:lang w:val="ru-RU"/>
              </w:rPr>
            </w:pPr>
          </w:p>
        </w:tc>
      </w:tr>
      <w:tr w:rsidR="001C670C" w:rsidRPr="001B4054" w:rsidTr="008B6B52">
        <w:trPr>
          <w:trHeight w:val="187"/>
        </w:trPr>
        <w:tc>
          <w:tcPr>
            <w:tcW w:w="11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AF251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1B4054" w:rsidTr="008B6B52">
        <w:tc>
          <w:tcPr>
            <w:tcW w:w="10214" w:type="dxa"/>
            <w:gridSpan w:val="12"/>
            <w:shd w:val="clear" w:color="auto" w:fill="FFFFFF"/>
          </w:tcPr>
          <w:p w:rsidR="00F836EF" w:rsidRDefault="00F836EF">
            <w:pPr>
              <w:rPr>
                <w:lang w:val="ru-RU"/>
              </w:rPr>
            </w:pPr>
          </w:p>
          <w:p w:rsidR="00F836EF" w:rsidRPr="00F836EF" w:rsidRDefault="00F836EF">
            <w:pPr>
              <w:rPr>
                <w:lang w:val="ru-RU"/>
              </w:rPr>
            </w:pPr>
          </w:p>
          <w:tbl>
            <w:tblPr>
              <w:tblpPr w:leftFromText="180" w:rightFromText="180" w:vertAnchor="text" w:horzAnchor="margin" w:tblpY="-191"/>
              <w:tblOverlap w:val="never"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57"/>
            </w:tblGrid>
            <w:tr w:rsidR="00862D31" w:rsidRPr="001B4054" w:rsidTr="00862D31">
              <w:trPr>
                <w:trHeight w:val="345"/>
              </w:trPr>
              <w:tc>
                <w:tcPr>
                  <w:tcW w:w="95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профессиональные базы данных и </w:t>
                  </w:r>
                </w:p>
                <w:p w:rsidR="00862D31" w:rsidRPr="00D22510" w:rsidRDefault="00862D31" w:rsidP="00FF6FF7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22510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:rsidR="001C670C" w:rsidRPr="009237E5" w:rsidRDefault="001C670C">
            <w:pPr>
              <w:rPr>
                <w:lang w:val="ru-RU"/>
              </w:rPr>
            </w:pPr>
          </w:p>
        </w:tc>
      </w:tr>
      <w:tr w:rsidR="001C670C" w:rsidRPr="001B4054" w:rsidTr="008B6B52">
        <w:trPr>
          <w:trHeight w:val="272"/>
        </w:trPr>
        <w:tc>
          <w:tcPr>
            <w:tcW w:w="11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929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0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275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9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  <w:tc>
          <w:tcPr>
            <w:tcW w:w="34" w:type="dxa"/>
            <w:shd w:val="clear" w:color="auto" w:fill="FFFFFF"/>
          </w:tcPr>
          <w:p w:rsidR="001C670C" w:rsidRPr="009237E5" w:rsidRDefault="001C670C">
            <w:pPr>
              <w:pStyle w:val="EmptyLayoutCell"/>
              <w:rPr>
                <w:lang w:val="ru-RU"/>
              </w:rPr>
            </w:pPr>
          </w:p>
        </w:tc>
      </w:tr>
      <w:tr w:rsidR="009237E5" w:rsidRPr="009237E5" w:rsidTr="008B6B52">
        <w:trPr>
          <w:trHeight w:val="425"/>
        </w:trPr>
        <w:tc>
          <w:tcPr>
            <w:tcW w:w="10214" w:type="dxa"/>
            <w:gridSpan w:val="12"/>
            <w:shd w:val="clear" w:color="auto" w:fill="FFFFFF"/>
          </w:tcPr>
          <w:tbl>
            <w:tblPr>
              <w:tblW w:w="1021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717"/>
              <w:gridCol w:w="497"/>
            </w:tblGrid>
            <w:tr w:rsidR="00D22510" w:rsidRPr="00D22510">
              <w:trPr>
                <w:gridAfter w:val="1"/>
                <w:wAfter w:w="577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tblpY="-381"/>
                    <w:tblOverlap w:val="never"/>
                    <w:tblW w:w="9637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862D31" w:rsidRPr="00D22510" w:rsidTr="00862D31">
                    <w:trPr>
                      <w:trHeight w:val="2787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Электронно-библиотечная система: </w:t>
                        </w:r>
                        <w:r w:rsidR="001B4054">
                          <w:fldChar w:fldCharType="begin"/>
                        </w:r>
                        <w:r w:rsidR="001B4054" w:rsidRPr="001B4054">
                          <w:rPr>
                            <w:lang w:val="ru-RU"/>
                          </w:rPr>
                          <w:instrText xml:space="preserve"> </w:instrText>
                        </w:r>
                        <w:r w:rsidR="001B4054">
                          <w:instrText>HYPERLINK</w:instrText>
                        </w:r>
                        <w:r w:rsidR="001B4054" w:rsidRPr="001B4054">
                          <w:rPr>
                            <w:lang w:val="ru-RU"/>
                          </w:rPr>
                          <w:instrText xml:space="preserve"> "</w:instrText>
                        </w:r>
                        <w:r w:rsidR="001B4054">
                          <w:instrText>http</w:instrText>
                        </w:r>
                        <w:r w:rsidR="001B4054" w:rsidRPr="001B4054">
                          <w:rPr>
                            <w:lang w:val="ru-RU"/>
                          </w:rPr>
                          <w:instrText>://</w:instrText>
                        </w:r>
                        <w:r w:rsidR="001B4054">
                          <w:instrText>www</w:instrText>
                        </w:r>
                        <w:r w:rsidR="001B4054" w:rsidRPr="001B4054">
                          <w:rPr>
                            <w:lang w:val="ru-RU"/>
                          </w:rPr>
                          <w:instrText>.</w:instrText>
                        </w:r>
                        <w:r w:rsidR="001B4054">
                          <w:instrText>znanium</w:instrText>
                        </w:r>
                        <w:r w:rsidR="001B4054" w:rsidRPr="001B4054">
                          <w:rPr>
                            <w:lang w:val="ru-RU"/>
                          </w:rPr>
                          <w:instrText>.</w:instrText>
                        </w:r>
                        <w:r w:rsidR="001B4054">
                          <w:instrText>com</w:instrText>
                        </w:r>
                        <w:r w:rsidR="001B4054" w:rsidRPr="001B4054">
                          <w:rPr>
                            <w:lang w:val="ru-RU"/>
                          </w:rPr>
                          <w:instrText xml:space="preserve">" </w:instrText>
                        </w:r>
                        <w:r w:rsidR="001B4054">
                          <w:fldChar w:fldCharType="separate"/>
                        </w:r>
                        <w:r w:rsidRPr="00D22510">
                          <w:rPr>
                            <w:rStyle w:val="a4"/>
                            <w:sz w:val="28"/>
                            <w:szCs w:val="28"/>
                          </w:rPr>
                          <w:t>www</w:t>
                        </w:r>
                        <w:r w:rsidRPr="00D22510">
                          <w:rPr>
                            <w:rStyle w:val="a4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proofErr w:type="spellStart"/>
                        <w:r w:rsidRPr="00D22510">
                          <w:rPr>
                            <w:rStyle w:val="a4"/>
                            <w:sz w:val="28"/>
                            <w:szCs w:val="28"/>
                          </w:rPr>
                          <w:t>znanium</w:t>
                        </w:r>
                        <w:proofErr w:type="spellEnd"/>
                        <w:r w:rsidRPr="00D22510">
                          <w:rPr>
                            <w:rStyle w:val="a4"/>
                            <w:sz w:val="28"/>
                            <w:szCs w:val="28"/>
                            <w:lang w:val="ru-RU"/>
                          </w:rPr>
                          <w:t>.</w:t>
                        </w:r>
                        <w:r w:rsidRPr="00D22510">
                          <w:rPr>
                            <w:rStyle w:val="a4"/>
                            <w:sz w:val="28"/>
                            <w:szCs w:val="28"/>
                          </w:rPr>
                          <w:t>com</w:t>
                        </w:r>
                        <w:r w:rsidR="001B4054">
                          <w:rPr>
                            <w:rStyle w:val="a4"/>
                            <w:sz w:val="28"/>
                            <w:szCs w:val="28"/>
                          </w:rPr>
                          <w:fldChar w:fldCharType="end"/>
                        </w: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«Консультант Плюс»</w:t>
                        </w:r>
                      </w:p>
                      <w:p w:rsidR="00862D31" w:rsidRPr="00D6708C" w:rsidRDefault="00862D31" w:rsidP="00FF6FF7">
                        <w:pPr>
                          <w:numPr>
                            <w:ilvl w:val="0"/>
                            <w:numId w:val="2"/>
                          </w:numPr>
                          <w:ind w:hanging="724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Справочно-правовая система «Гарант»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Перечень лицензионного программного обеспечения 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и информационных справочных систем</w:t>
                        </w:r>
                      </w:p>
                      <w:p w:rsidR="00862D31" w:rsidRPr="00D22510" w:rsidRDefault="00862D31" w:rsidP="00FF6FF7">
                        <w:pPr>
                          <w:ind w:left="521"/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Windows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7,8,10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Microsoft</w:t>
                        </w:r>
                        <w:proofErr w:type="spellEnd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Word</w:t>
                        </w:r>
                        <w:proofErr w:type="spellEnd"/>
                        <w:r w:rsidR="006D41F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2010</w:t>
                        </w:r>
                      </w:p>
                      <w:p w:rsid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szCs w:val="28"/>
                          </w:rPr>
                          <w:t xml:space="preserve">Microsoft Office </w:t>
                        </w:r>
                        <w: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2010</w:t>
                        </w:r>
                      </w:p>
                      <w:p w:rsidR="00862D31" w:rsidRPr="00862D31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862D31">
                          <w:rPr>
                            <w:color w:val="000000"/>
                            <w:sz w:val="28"/>
                            <w:szCs w:val="28"/>
                          </w:rPr>
                          <w:t>Microsoft Power Point 2010</w:t>
                        </w:r>
                      </w:p>
                      <w:p w:rsidR="00862D31" w:rsidRPr="00D22510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Консультант Плюс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  <w:p w:rsidR="00862D31" w:rsidRPr="000709D9" w:rsidRDefault="00862D31" w:rsidP="00FF6FF7">
                        <w:pPr>
                          <w:numPr>
                            <w:ilvl w:val="0"/>
                            <w:numId w:val="3"/>
                          </w:numPr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Справочно-правовая база 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«</w:t>
                        </w:r>
                        <w:r w:rsidRPr="00D22510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Гарант</w:t>
                        </w:r>
                        <w:r w:rsidR="0023446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»</w:t>
                        </w:r>
                      </w:p>
                    </w:tc>
                  </w:tr>
                </w:tbl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22510" w:rsidRPr="00631C74">
              <w:tc>
                <w:tcPr>
                  <w:tcW w:w="10214" w:type="dxa"/>
                  <w:gridSpan w:val="2"/>
                </w:tcPr>
                <w:p w:rsidR="00D22510" w:rsidRPr="00D22510" w:rsidRDefault="00D22510" w:rsidP="00D076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1C670C" w:rsidRPr="009237E5" w:rsidRDefault="001C670C" w:rsidP="00D07641">
            <w:pPr>
              <w:rPr>
                <w:lang w:val="ru-RU"/>
              </w:rPr>
            </w:pPr>
          </w:p>
        </w:tc>
      </w:tr>
      <w:tr w:rsidR="009237E5" w:rsidRPr="001B4054" w:rsidTr="006B0AB1">
        <w:trPr>
          <w:trHeight w:val="4970"/>
        </w:trPr>
        <w:tc>
          <w:tcPr>
            <w:tcW w:w="10214" w:type="dxa"/>
            <w:gridSpan w:val="12"/>
            <w:tcBorders>
              <w:bottom w:val="single" w:sz="4" w:space="0" w:color="auto"/>
            </w:tcBorders>
            <w:shd w:val="clear" w:color="auto" w:fill="FFFFFF"/>
          </w:tcPr>
          <w:tbl>
            <w:tblPr>
              <w:tblW w:w="0" w:type="auto"/>
              <w:shd w:val="clear" w:color="auto" w:fill="FFFFFF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C670C" w:rsidRPr="001B4054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C670C" w:rsidRPr="006B0AB1" w:rsidRDefault="001C670C" w:rsidP="006B0AB1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4. </w:t>
                  </w:r>
                  <w:r w:rsidR="000709D9" w:rsidRPr="006B0AB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КОНТРОЛЬ И ОЦЕНКА РЕЗУЛЬТАТОВ ОСВОЕНИЯ УЧЕБНОЙ ДИСЦИПЛИНЫ</w:t>
                  </w:r>
                </w:p>
                <w:p w:rsidR="00FF6CDC" w:rsidRPr="006B0AB1" w:rsidRDefault="00FF6CDC" w:rsidP="006B0A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FF6CDC" w:rsidRPr="001B4054" w:rsidTr="0060652F">
              <w:trPr>
                <w:trHeight w:val="345"/>
              </w:trPr>
              <w:tc>
                <w:tcPr>
                  <w:tcW w:w="96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5000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3952"/>
                    <w:gridCol w:w="3195"/>
                    <w:gridCol w:w="2400"/>
                  </w:tblGrid>
                  <w:tr w:rsidR="00D6708C" w:rsidRPr="00AA1918" w:rsidTr="00F3162D">
                    <w:tc>
                      <w:tcPr>
                        <w:tcW w:w="218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Результаты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обучения</w:t>
                        </w:r>
                      </w:p>
                    </w:tc>
                    <w:tc>
                      <w:tcPr>
                        <w:tcW w:w="1451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Критерии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  <w:tc>
                      <w:tcPr>
                        <w:tcW w:w="1368" w:type="pct"/>
                        <w:vAlign w:val="center"/>
                      </w:tcPr>
                      <w:p w:rsidR="00D6708C" w:rsidRPr="006B0AB1" w:rsidRDefault="00D6708C" w:rsidP="00D6708C">
                        <w:pPr>
                          <w:jc w:val="center"/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</w:pP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Формы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и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методы</w:t>
                        </w:r>
                        <w:proofErr w:type="spellEnd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6B0AB1">
                          <w:rPr>
                            <w:b/>
                            <w:bCs/>
                            <w:i/>
                            <w:sz w:val="28"/>
                            <w:szCs w:val="28"/>
                          </w:rPr>
                          <w:t>оценки</w:t>
                        </w:r>
                        <w:proofErr w:type="spellEnd"/>
                      </w:p>
                    </w:tc>
                  </w:tr>
                  <w:tr w:rsidR="00D6708C" w:rsidRPr="001B4054" w:rsidTr="00F3162D">
                    <w:tc>
                      <w:tcPr>
                        <w:tcW w:w="2181" w:type="pct"/>
                      </w:tcPr>
                      <w:p w:rsidR="00D6708C" w:rsidRPr="006B0AB1" w:rsidRDefault="00D6708C" w:rsidP="00DF78AC">
                        <w:pPr>
                          <w:contextualSpacing/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</w:pPr>
                        <w:r w:rsidRPr="006B0AB1">
                          <w:rPr>
                            <w:rFonts w:eastAsia="PMingLiU"/>
                            <w:i/>
                            <w:color w:val="000000"/>
                            <w:sz w:val="28"/>
                            <w:szCs w:val="28"/>
                            <w:lang w:val="ru-RU" w:eastAsia="nl-NL"/>
                          </w:rPr>
                          <w:t>Перечень умений, осваиваемых в рамках дисциплины: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применять требования норм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тивных документов к осно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ным видам продукции, тов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ров, услуг и процессов;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оформлять техническую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в соответствии с действующей нормативной б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зой;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использовать в професси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нальной деятельности док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ментацию систем подтвержд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ния соответствия продукции требованиям нормативной д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кументации и систем качества;</w:t>
                        </w:r>
                      </w:p>
                      <w:p w:rsidR="000A6A7A" w:rsidRPr="006B0AB1" w:rsidRDefault="000A6A7A" w:rsidP="000A6A7A">
                        <w:pPr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приводить несистемные вел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чины измерений в соотве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т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ствии с действующими ста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дартами и международной с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стемой единиц СИ.</w:t>
                        </w:r>
                      </w:p>
                      <w:p w:rsidR="00D6708C" w:rsidRPr="006B0AB1" w:rsidRDefault="00D6708C" w:rsidP="003B4C16">
                        <w:pPr>
                          <w:pStyle w:val="a3"/>
                          <w:spacing w:after="0" w:line="240" w:lineRule="auto"/>
                          <w:ind w:left="0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  <w:p w:rsidR="00D6708C" w:rsidRPr="006B0AB1" w:rsidRDefault="00D6708C" w:rsidP="00DF78AC">
                        <w:pPr>
                          <w:pStyle w:val="a3"/>
                          <w:spacing w:before="120" w:after="120"/>
                          <w:ind w:left="113"/>
                          <w:rPr>
                            <w:rFonts w:ascii="Times New Roman" w:eastAsia="PMingLiU" w:hAnsi="Times New Roman"/>
                            <w:color w:val="000000"/>
                            <w:sz w:val="28"/>
                            <w:szCs w:val="28"/>
                            <w:lang w:eastAsia="nl-NL"/>
                          </w:rPr>
                        </w:pPr>
                      </w:p>
                    </w:tc>
                    <w:tc>
                      <w:tcPr>
                        <w:tcW w:w="1451" w:type="pct"/>
                      </w:tcPr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«Отлично»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умения сфо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мированы, все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смотренные программой учебные задания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полнены, качество их выполнения оценено высоко.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«Хорошо»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ское содержание курса освоено полностью, без пробелов, некоторые умения сформированы недостаточно, все предусмотренные пр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граммой учебные зад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ния выполнены, некот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рые виды заданий 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полнены с ошибками.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«Удовлетворительно»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- теоретическое содерж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ние курса освоено ч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стично, но пробелы не носят существенного характера, необходимые умения работы с осв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енным материалом в 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новном сформированы, большинство пред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смотренных програ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мой обучения учебных заданий выполнено, 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которые из выполне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ных заданий содержат ошибки.</w:t>
                        </w:r>
                      </w:p>
                      <w:p w:rsidR="00D6708C" w:rsidRPr="006B0AB1" w:rsidRDefault="00D6708C" w:rsidP="00DF78AC">
                        <w:pPr>
                          <w:pStyle w:val="af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«Неудовлетворительно» 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теоретическое соде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жание курса не освоено, необходимые умения не сформированы, выпо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л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ненные учебные задания содержат грубые оши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б</w:t>
                        </w:r>
                        <w:r w:rsidRPr="006B0AB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ки.</w:t>
                        </w:r>
                      </w:p>
                    </w:tc>
                    <w:tc>
                      <w:tcPr>
                        <w:tcW w:w="1368" w:type="pct"/>
                      </w:tcPr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Тестирова</w:t>
                        </w:r>
                        <w:r w:rsidR="00DF78AC" w:rsidRPr="006B0AB1">
                          <w:rPr>
                            <w:sz w:val="28"/>
                            <w:szCs w:val="28"/>
                            <w:lang w:val="ru-RU"/>
                          </w:rPr>
                          <w:t>ние</w:t>
                        </w:r>
                      </w:p>
                      <w:p w:rsidR="00D6708C" w:rsidRPr="006B0AB1" w:rsidRDefault="005535C6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СРС</w:t>
                        </w:r>
                        <w:r w:rsidR="00D6708C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</w:p>
                      <w:p w:rsidR="00D6708C" w:rsidRPr="006B0AB1" w:rsidRDefault="00D6708C" w:rsidP="00F3162D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Семинар</w:t>
                        </w:r>
                      </w:p>
                      <w:p w:rsidR="00F3162D" w:rsidRPr="006B0AB1" w:rsidRDefault="00D6708C" w:rsidP="000A6A7A">
                        <w:pPr>
                          <w:tabs>
                            <w:tab w:val="left" w:pos="0"/>
                          </w:tabs>
                          <w:ind w:left="178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Наблюдение за вы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полнением </w:t>
                        </w:r>
                        <w:r w:rsidRPr="006B0AB1">
                          <w:rPr>
                            <w:sz w:val="28"/>
                            <w:szCs w:val="28"/>
                            <w:lang w:val="ru-RU"/>
                          </w:rPr>
                          <w:t>практиче</w:t>
                        </w:r>
                        <w:r w:rsidR="005535C6" w:rsidRPr="006B0AB1">
                          <w:rPr>
                            <w:sz w:val="28"/>
                            <w:szCs w:val="28"/>
                            <w:lang w:val="ru-RU"/>
                          </w:rPr>
                          <w:t>ского задания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 xml:space="preserve"> обуч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а</w:t>
                        </w:r>
                        <w:r w:rsidR="00F3162D" w:rsidRPr="006B0AB1">
                          <w:rPr>
                            <w:sz w:val="28"/>
                            <w:szCs w:val="28"/>
                            <w:lang w:val="ru-RU"/>
                          </w:rPr>
                          <w:t>ющимся</w:t>
                        </w:r>
                      </w:p>
                      <w:p w:rsidR="00F3162D" w:rsidRPr="006B0AB1" w:rsidRDefault="00F3162D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D6708C" w:rsidRPr="006B0AB1" w:rsidRDefault="00D6708C" w:rsidP="00DF78AC">
                        <w:pPr>
                          <w:tabs>
                            <w:tab w:val="left" w:pos="255"/>
                          </w:tabs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F6CDC" w:rsidRPr="00D22510" w:rsidRDefault="00FF6CDC" w:rsidP="00D07641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1C670C" w:rsidRPr="00D22510" w:rsidRDefault="001C670C" w:rsidP="00D07641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1C670C" w:rsidRPr="00D22510" w:rsidRDefault="001C670C">
      <w:pPr>
        <w:rPr>
          <w:sz w:val="24"/>
          <w:szCs w:val="24"/>
          <w:lang w:val="ru-RU"/>
        </w:rPr>
      </w:pPr>
    </w:p>
    <w:sectPr w:rsidR="001C670C" w:rsidRPr="00D22510" w:rsidSect="00026D5B">
      <w:footerReference w:type="default" r:id="rId15"/>
      <w:footerReference w:type="first" r:id="rId16"/>
      <w:pgSz w:w="11905" w:h="16837"/>
      <w:pgMar w:top="426" w:right="850" w:bottom="851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CDF" w:rsidRDefault="00BF7CDF">
      <w:r>
        <w:separator/>
      </w:r>
    </w:p>
  </w:endnote>
  <w:endnote w:type="continuationSeparator" w:id="0">
    <w:p w:rsidR="00BF7CDF" w:rsidRDefault="00BF7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p w:rsidR="00583ED7" w:rsidRDefault="00583ED7">
          <w:pPr>
            <w:pStyle w:val="EmptyLayoutCell"/>
          </w:pPr>
        </w:p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  <w:tr w:rsidR="00583ED7">
      <w:tc>
        <w:tcPr>
          <w:tcW w:w="8796" w:type="dxa"/>
        </w:tcPr>
        <w:p w:rsidR="00583ED7" w:rsidRDefault="00583ED7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83ED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583ED7" w:rsidRDefault="00583ED7"/>
            </w:tc>
          </w:tr>
        </w:tbl>
        <w:p w:rsidR="00583ED7" w:rsidRDefault="00583ED7"/>
      </w:tc>
      <w:tc>
        <w:tcPr>
          <w:tcW w:w="132" w:type="dxa"/>
        </w:tcPr>
        <w:p w:rsidR="00583ED7" w:rsidRDefault="00583ED7">
          <w:pPr>
            <w:pStyle w:val="EmptyLayoutCell"/>
          </w:pPr>
        </w:p>
      </w:tc>
    </w:tr>
  </w:tbl>
  <w:p w:rsidR="00583ED7" w:rsidRDefault="00583ED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CDF" w:rsidRDefault="00BF7CDF">
      <w:r>
        <w:separator/>
      </w:r>
    </w:p>
  </w:footnote>
  <w:footnote w:type="continuationSeparator" w:id="0">
    <w:p w:rsidR="00BF7CDF" w:rsidRDefault="00BF7CDF">
      <w:r>
        <w:continuationSeparator/>
      </w:r>
    </w:p>
  </w:footnote>
  <w:footnote w:id="1">
    <w:p w:rsidR="00583ED7" w:rsidRPr="00E36E56" w:rsidRDefault="00583ED7" w:rsidP="00D6708C">
      <w:pPr>
        <w:pStyle w:val="ab"/>
        <w:jc w:val="both"/>
        <w:rPr>
          <w:lang w:val="ru-RU"/>
        </w:rPr>
      </w:pPr>
      <w:r w:rsidRPr="00FF69E1">
        <w:rPr>
          <w:rStyle w:val="ad"/>
          <w:i/>
        </w:rPr>
        <w:footnoteRef/>
      </w:r>
      <w:proofErr w:type="gramStart"/>
      <w:r w:rsidRPr="00FF69E1">
        <w:rPr>
          <w:rStyle w:val="ae"/>
          <w:i w:val="0"/>
          <w:iCs/>
          <w:lang w:val="ru-RU"/>
        </w:rPr>
        <w:t>Самостоятельная работа в рамках образовательной программы планируется образовательной организацией с соответствии с требованиями ФГОС СПО в пределах объема учебной дисциплины в количестве часов, необх</w:t>
      </w:r>
      <w:r w:rsidRPr="00FF69E1">
        <w:rPr>
          <w:rStyle w:val="ae"/>
          <w:i w:val="0"/>
          <w:iCs/>
          <w:lang w:val="ru-RU"/>
        </w:rPr>
        <w:t>о</w:t>
      </w:r>
      <w:r w:rsidRPr="00FF69E1">
        <w:rPr>
          <w:rStyle w:val="ae"/>
          <w:i w:val="0"/>
          <w:iCs/>
          <w:lang w:val="ru-RU"/>
        </w:rPr>
        <w:t>димом для выполнения заданий самостоятельной работы обучающихся, предусмотренных тематическим планом и содержанием учебной дисциплины.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B7AEF"/>
    <w:multiLevelType w:val="hybridMultilevel"/>
    <w:tmpl w:val="087855A8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549F3"/>
    <w:multiLevelType w:val="hybridMultilevel"/>
    <w:tmpl w:val="F9A6F4F2"/>
    <w:lvl w:ilvl="0" w:tplc="6E32EC7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2632CB"/>
    <w:multiLevelType w:val="hybridMultilevel"/>
    <w:tmpl w:val="C34CCEB4"/>
    <w:lvl w:ilvl="0" w:tplc="E4E0FE26">
      <w:start w:val="1"/>
      <w:numFmt w:val="decimal"/>
      <w:lvlText w:val="%1."/>
      <w:lvlJc w:val="left"/>
      <w:pPr>
        <w:ind w:left="144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64954"/>
    <w:multiLevelType w:val="hybridMultilevel"/>
    <w:tmpl w:val="9B70C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52734"/>
    <w:multiLevelType w:val="hybridMultilevel"/>
    <w:tmpl w:val="73C6DCBC"/>
    <w:lvl w:ilvl="0" w:tplc="20722A50">
      <w:start w:val="1"/>
      <w:numFmt w:val="bullet"/>
      <w:lvlText w:val="-"/>
      <w:lvlJc w:val="left"/>
      <w:pPr>
        <w:tabs>
          <w:tab w:val="num" w:pos="340"/>
        </w:tabs>
        <w:ind w:left="113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507625D"/>
    <w:multiLevelType w:val="hybridMultilevel"/>
    <w:tmpl w:val="985A46EE"/>
    <w:lvl w:ilvl="0" w:tplc="9D14AC5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9A7328"/>
    <w:multiLevelType w:val="hybridMultilevel"/>
    <w:tmpl w:val="11F42E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0026D2"/>
    <w:multiLevelType w:val="hybridMultilevel"/>
    <w:tmpl w:val="08342EA2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BC0C72"/>
    <w:multiLevelType w:val="hybridMultilevel"/>
    <w:tmpl w:val="292CC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1474F"/>
    <w:multiLevelType w:val="hybridMultilevel"/>
    <w:tmpl w:val="C1B24064"/>
    <w:lvl w:ilvl="0" w:tplc="993E53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16DA5"/>
    <w:multiLevelType w:val="hybridMultilevel"/>
    <w:tmpl w:val="66984B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75865C3"/>
    <w:multiLevelType w:val="hybridMultilevel"/>
    <w:tmpl w:val="41722A08"/>
    <w:lvl w:ilvl="0" w:tplc="123A8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AD2D274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D09E5"/>
    <w:multiLevelType w:val="hybridMultilevel"/>
    <w:tmpl w:val="9F04CF9C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514800"/>
    <w:multiLevelType w:val="hybridMultilevel"/>
    <w:tmpl w:val="6C28CFB0"/>
    <w:lvl w:ilvl="0" w:tplc="3702D09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A52C6C"/>
    <w:multiLevelType w:val="hybridMultilevel"/>
    <w:tmpl w:val="E5D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332382"/>
    <w:multiLevelType w:val="multilevel"/>
    <w:tmpl w:val="B54008E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85"/>
        </w:tabs>
        <w:ind w:left="885" w:hanging="525"/>
      </w:pPr>
      <w:rPr>
        <w:rFonts w:hint="default"/>
      </w:rPr>
    </w:lvl>
    <w:lvl w:ilvl="2">
      <w:start w:val="1"/>
      <w:numFmt w:val="decimalZero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07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>
    <w:nsid w:val="62582765"/>
    <w:multiLevelType w:val="hybridMultilevel"/>
    <w:tmpl w:val="056A0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D968DA"/>
    <w:multiLevelType w:val="hybridMultilevel"/>
    <w:tmpl w:val="031E02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6317248B"/>
    <w:multiLevelType w:val="hybridMultilevel"/>
    <w:tmpl w:val="56E4F6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A638D2"/>
    <w:multiLevelType w:val="hybridMultilevel"/>
    <w:tmpl w:val="99667B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>
    <w:nsid w:val="721732CB"/>
    <w:multiLevelType w:val="hybridMultilevel"/>
    <w:tmpl w:val="9F945F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56D2B60"/>
    <w:multiLevelType w:val="hybridMultilevel"/>
    <w:tmpl w:val="47C84B30"/>
    <w:lvl w:ilvl="0" w:tplc="E4E0FE26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21"/>
  </w:num>
  <w:num w:numId="4">
    <w:abstractNumId w:val="15"/>
  </w:num>
  <w:num w:numId="5">
    <w:abstractNumId w:val="18"/>
  </w:num>
  <w:num w:numId="6">
    <w:abstractNumId w:val="20"/>
  </w:num>
  <w:num w:numId="7">
    <w:abstractNumId w:val="19"/>
  </w:num>
  <w:num w:numId="8">
    <w:abstractNumId w:val="8"/>
  </w:num>
  <w:num w:numId="9">
    <w:abstractNumId w:val="10"/>
  </w:num>
  <w:num w:numId="10">
    <w:abstractNumId w:val="4"/>
  </w:num>
  <w:num w:numId="11">
    <w:abstractNumId w:val="22"/>
  </w:num>
  <w:num w:numId="12">
    <w:abstractNumId w:val="9"/>
  </w:num>
  <w:num w:numId="13">
    <w:abstractNumId w:val="14"/>
  </w:num>
  <w:num w:numId="14">
    <w:abstractNumId w:val="23"/>
  </w:num>
  <w:num w:numId="15">
    <w:abstractNumId w:val="5"/>
  </w:num>
  <w:num w:numId="16">
    <w:abstractNumId w:val="3"/>
  </w:num>
  <w:num w:numId="17">
    <w:abstractNumId w:val="2"/>
  </w:num>
  <w:num w:numId="18">
    <w:abstractNumId w:val="13"/>
  </w:num>
  <w:num w:numId="19">
    <w:abstractNumId w:val="17"/>
  </w:num>
  <w:num w:numId="20">
    <w:abstractNumId w:val="1"/>
  </w:num>
  <w:num w:numId="21">
    <w:abstractNumId w:val="11"/>
  </w:num>
  <w:num w:numId="22">
    <w:abstractNumId w:val="6"/>
  </w:num>
  <w:num w:numId="23">
    <w:abstractNumId w:val="7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37E5"/>
    <w:rsid w:val="0000647A"/>
    <w:rsid w:val="00015A74"/>
    <w:rsid w:val="00022DE9"/>
    <w:rsid w:val="00026D5B"/>
    <w:rsid w:val="00041179"/>
    <w:rsid w:val="0004303F"/>
    <w:rsid w:val="00061243"/>
    <w:rsid w:val="00064366"/>
    <w:rsid w:val="00066410"/>
    <w:rsid w:val="000709D9"/>
    <w:rsid w:val="00085FD6"/>
    <w:rsid w:val="00090EE1"/>
    <w:rsid w:val="000A6A7A"/>
    <w:rsid w:val="000B1FE6"/>
    <w:rsid w:val="000B7573"/>
    <w:rsid w:val="000C18C7"/>
    <w:rsid w:val="000C1F1C"/>
    <w:rsid w:val="000C4CB3"/>
    <w:rsid w:val="000D3C50"/>
    <w:rsid w:val="000E1304"/>
    <w:rsid w:val="000E3668"/>
    <w:rsid w:val="001025D6"/>
    <w:rsid w:val="00104060"/>
    <w:rsid w:val="001200CB"/>
    <w:rsid w:val="00126F72"/>
    <w:rsid w:val="00154773"/>
    <w:rsid w:val="0016330B"/>
    <w:rsid w:val="0017321F"/>
    <w:rsid w:val="00187098"/>
    <w:rsid w:val="001925C7"/>
    <w:rsid w:val="00197ED9"/>
    <w:rsid w:val="001A079B"/>
    <w:rsid w:val="001B4054"/>
    <w:rsid w:val="001C20B4"/>
    <w:rsid w:val="001C670C"/>
    <w:rsid w:val="001E173F"/>
    <w:rsid w:val="001E4378"/>
    <w:rsid w:val="001F1EFE"/>
    <w:rsid w:val="001F7468"/>
    <w:rsid w:val="00206E4A"/>
    <w:rsid w:val="00226323"/>
    <w:rsid w:val="00230796"/>
    <w:rsid w:val="00234461"/>
    <w:rsid w:val="00251C10"/>
    <w:rsid w:val="002738AA"/>
    <w:rsid w:val="002804DC"/>
    <w:rsid w:val="00283CE6"/>
    <w:rsid w:val="0029257E"/>
    <w:rsid w:val="002B387F"/>
    <w:rsid w:val="002C563B"/>
    <w:rsid w:val="002E70DA"/>
    <w:rsid w:val="00307B4F"/>
    <w:rsid w:val="00322C50"/>
    <w:rsid w:val="003315A5"/>
    <w:rsid w:val="00335531"/>
    <w:rsid w:val="00355CC9"/>
    <w:rsid w:val="003566F9"/>
    <w:rsid w:val="003570E7"/>
    <w:rsid w:val="0036655A"/>
    <w:rsid w:val="00370986"/>
    <w:rsid w:val="00382364"/>
    <w:rsid w:val="00390ECE"/>
    <w:rsid w:val="0039209C"/>
    <w:rsid w:val="003922C3"/>
    <w:rsid w:val="00392305"/>
    <w:rsid w:val="003966BD"/>
    <w:rsid w:val="003B0BE0"/>
    <w:rsid w:val="003B1908"/>
    <w:rsid w:val="003B4C16"/>
    <w:rsid w:val="003C4C28"/>
    <w:rsid w:val="003C50EA"/>
    <w:rsid w:val="003C53DF"/>
    <w:rsid w:val="003D728C"/>
    <w:rsid w:val="00401C56"/>
    <w:rsid w:val="004045B1"/>
    <w:rsid w:val="00417975"/>
    <w:rsid w:val="0043162D"/>
    <w:rsid w:val="00437C67"/>
    <w:rsid w:val="00454EFD"/>
    <w:rsid w:val="004556AD"/>
    <w:rsid w:val="00465571"/>
    <w:rsid w:val="00467F3C"/>
    <w:rsid w:val="00474DEE"/>
    <w:rsid w:val="00483C1F"/>
    <w:rsid w:val="0049410C"/>
    <w:rsid w:val="004C0469"/>
    <w:rsid w:val="004C64DF"/>
    <w:rsid w:val="004D28F6"/>
    <w:rsid w:val="004D2C8B"/>
    <w:rsid w:val="004E0278"/>
    <w:rsid w:val="004F454C"/>
    <w:rsid w:val="00503D6F"/>
    <w:rsid w:val="00513EF8"/>
    <w:rsid w:val="0053788D"/>
    <w:rsid w:val="005460F1"/>
    <w:rsid w:val="005535C6"/>
    <w:rsid w:val="005578B6"/>
    <w:rsid w:val="005600F0"/>
    <w:rsid w:val="0056574F"/>
    <w:rsid w:val="005666A7"/>
    <w:rsid w:val="00580256"/>
    <w:rsid w:val="00580A56"/>
    <w:rsid w:val="00583ED7"/>
    <w:rsid w:val="00590B25"/>
    <w:rsid w:val="005A48AC"/>
    <w:rsid w:val="005A58B4"/>
    <w:rsid w:val="005B3B44"/>
    <w:rsid w:val="005D4818"/>
    <w:rsid w:val="005F7E3A"/>
    <w:rsid w:val="0060652F"/>
    <w:rsid w:val="00615BCE"/>
    <w:rsid w:val="0063338E"/>
    <w:rsid w:val="00652A8D"/>
    <w:rsid w:val="00665193"/>
    <w:rsid w:val="0066655A"/>
    <w:rsid w:val="006A2B44"/>
    <w:rsid w:val="006A55DB"/>
    <w:rsid w:val="006A7A20"/>
    <w:rsid w:val="006B0AB1"/>
    <w:rsid w:val="006D41FC"/>
    <w:rsid w:val="006D73A5"/>
    <w:rsid w:val="006F0116"/>
    <w:rsid w:val="00703B59"/>
    <w:rsid w:val="00722675"/>
    <w:rsid w:val="0075129F"/>
    <w:rsid w:val="00764E31"/>
    <w:rsid w:val="00775F13"/>
    <w:rsid w:val="0077646A"/>
    <w:rsid w:val="00796108"/>
    <w:rsid w:val="007B2FEC"/>
    <w:rsid w:val="007C332C"/>
    <w:rsid w:val="007D5756"/>
    <w:rsid w:val="00823E91"/>
    <w:rsid w:val="0082564F"/>
    <w:rsid w:val="00841E49"/>
    <w:rsid w:val="00842DBC"/>
    <w:rsid w:val="00856D74"/>
    <w:rsid w:val="00862D31"/>
    <w:rsid w:val="00881861"/>
    <w:rsid w:val="00892FC2"/>
    <w:rsid w:val="008A6C4A"/>
    <w:rsid w:val="008B5634"/>
    <w:rsid w:val="008B6B52"/>
    <w:rsid w:val="008C5676"/>
    <w:rsid w:val="00913A89"/>
    <w:rsid w:val="0092095F"/>
    <w:rsid w:val="00921CF6"/>
    <w:rsid w:val="009237E5"/>
    <w:rsid w:val="00925EDB"/>
    <w:rsid w:val="00936513"/>
    <w:rsid w:val="00945E26"/>
    <w:rsid w:val="00952898"/>
    <w:rsid w:val="00974F43"/>
    <w:rsid w:val="00993A5E"/>
    <w:rsid w:val="00996982"/>
    <w:rsid w:val="009B7407"/>
    <w:rsid w:val="009D3258"/>
    <w:rsid w:val="009E0632"/>
    <w:rsid w:val="009E3A71"/>
    <w:rsid w:val="009E61D1"/>
    <w:rsid w:val="009F506C"/>
    <w:rsid w:val="009F62BF"/>
    <w:rsid w:val="00A00EB6"/>
    <w:rsid w:val="00A30AFF"/>
    <w:rsid w:val="00A70A3E"/>
    <w:rsid w:val="00A828F1"/>
    <w:rsid w:val="00A9357D"/>
    <w:rsid w:val="00AB6B9C"/>
    <w:rsid w:val="00AF2515"/>
    <w:rsid w:val="00AF27B9"/>
    <w:rsid w:val="00AF6135"/>
    <w:rsid w:val="00B00024"/>
    <w:rsid w:val="00B00593"/>
    <w:rsid w:val="00B11BEE"/>
    <w:rsid w:val="00B44278"/>
    <w:rsid w:val="00B516ED"/>
    <w:rsid w:val="00B579F4"/>
    <w:rsid w:val="00B87A93"/>
    <w:rsid w:val="00B9270B"/>
    <w:rsid w:val="00B97B61"/>
    <w:rsid w:val="00BA0D5E"/>
    <w:rsid w:val="00BB37D3"/>
    <w:rsid w:val="00BC0459"/>
    <w:rsid w:val="00BE1C0F"/>
    <w:rsid w:val="00BF7CDF"/>
    <w:rsid w:val="00C05A79"/>
    <w:rsid w:val="00C30EA9"/>
    <w:rsid w:val="00C337E6"/>
    <w:rsid w:val="00C426BB"/>
    <w:rsid w:val="00C61135"/>
    <w:rsid w:val="00C6450E"/>
    <w:rsid w:val="00C7018D"/>
    <w:rsid w:val="00C730D7"/>
    <w:rsid w:val="00C73E3B"/>
    <w:rsid w:val="00CA45E7"/>
    <w:rsid w:val="00CC70B3"/>
    <w:rsid w:val="00CD4D2A"/>
    <w:rsid w:val="00CF3BBD"/>
    <w:rsid w:val="00D07641"/>
    <w:rsid w:val="00D22510"/>
    <w:rsid w:val="00D43B79"/>
    <w:rsid w:val="00D6708C"/>
    <w:rsid w:val="00D75AA7"/>
    <w:rsid w:val="00D77FBA"/>
    <w:rsid w:val="00DD3010"/>
    <w:rsid w:val="00DE5613"/>
    <w:rsid w:val="00DF78AC"/>
    <w:rsid w:val="00E02EB0"/>
    <w:rsid w:val="00E07CBE"/>
    <w:rsid w:val="00E54E09"/>
    <w:rsid w:val="00E603A7"/>
    <w:rsid w:val="00E85AA4"/>
    <w:rsid w:val="00E87D08"/>
    <w:rsid w:val="00EB5083"/>
    <w:rsid w:val="00EB5AF9"/>
    <w:rsid w:val="00EC0BC9"/>
    <w:rsid w:val="00EC17C0"/>
    <w:rsid w:val="00EC3E37"/>
    <w:rsid w:val="00EE02B3"/>
    <w:rsid w:val="00EF53D8"/>
    <w:rsid w:val="00EF736A"/>
    <w:rsid w:val="00F1517E"/>
    <w:rsid w:val="00F3162D"/>
    <w:rsid w:val="00F47588"/>
    <w:rsid w:val="00F836EF"/>
    <w:rsid w:val="00FA2694"/>
    <w:rsid w:val="00FA3509"/>
    <w:rsid w:val="00FB085B"/>
    <w:rsid w:val="00FC4894"/>
    <w:rsid w:val="00FC6F5D"/>
    <w:rsid w:val="00FF6CDC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024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9209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EmptyLayoutCell">
    <w:name w:val="EmptyLayoutCell"/>
    <w:basedOn w:val="a"/>
    <w:rsid w:val="00B00024"/>
    <w:rPr>
      <w:sz w:val="2"/>
    </w:rPr>
  </w:style>
  <w:style w:type="paragraph" w:styleId="a3">
    <w:name w:val="List Paragraph"/>
    <w:basedOn w:val="a"/>
    <w:uiPriority w:val="34"/>
    <w:qFormat/>
    <w:rsid w:val="0099698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styleId="a4">
    <w:name w:val="Hyperlink"/>
    <w:uiPriority w:val="99"/>
    <w:unhideWhenUsed/>
    <w:rsid w:val="00D22510"/>
    <w:rPr>
      <w:color w:val="0000FF"/>
      <w:u w:val="single"/>
    </w:rPr>
  </w:style>
  <w:style w:type="paragraph" w:customStyle="1" w:styleId="c3">
    <w:name w:val="c3"/>
    <w:basedOn w:val="a"/>
    <w:rsid w:val="000709D9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11">
    <w:name w:val="c11"/>
    <w:rsid w:val="000709D9"/>
  </w:style>
  <w:style w:type="paragraph" w:styleId="a5">
    <w:name w:val="Balloon Text"/>
    <w:basedOn w:val="a"/>
    <w:link w:val="a6"/>
    <w:uiPriority w:val="99"/>
    <w:semiHidden/>
    <w:unhideWhenUsed/>
    <w:rsid w:val="00764E31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64E31"/>
    <w:rPr>
      <w:rFonts w:ascii="Tahoma" w:hAnsi="Tahoma" w:cs="Tahoma"/>
      <w:sz w:val="16"/>
      <w:szCs w:val="16"/>
      <w:lang w:val="en-US" w:eastAsia="en-US"/>
    </w:rPr>
  </w:style>
  <w:style w:type="paragraph" w:styleId="a7">
    <w:name w:val="header"/>
    <w:basedOn w:val="a"/>
    <w:link w:val="a8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9F506C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9F506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F506C"/>
    <w:rPr>
      <w:lang w:val="en-US" w:eastAsia="en-US"/>
    </w:rPr>
  </w:style>
  <w:style w:type="paragraph" w:customStyle="1" w:styleId="Default">
    <w:name w:val="Default"/>
    <w:rsid w:val="004D2C8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footnote text"/>
    <w:basedOn w:val="a"/>
    <w:link w:val="ac"/>
    <w:uiPriority w:val="99"/>
    <w:rsid w:val="00D6708C"/>
    <w:rPr>
      <w:rFonts w:eastAsia="PMingLiU"/>
    </w:rPr>
  </w:style>
  <w:style w:type="character" w:customStyle="1" w:styleId="ac">
    <w:name w:val="Текст сноски Знак"/>
    <w:link w:val="ab"/>
    <w:uiPriority w:val="99"/>
    <w:rsid w:val="00D6708C"/>
    <w:rPr>
      <w:rFonts w:eastAsia="PMingLiU"/>
      <w:lang w:val="en-US"/>
    </w:rPr>
  </w:style>
  <w:style w:type="character" w:styleId="ad">
    <w:name w:val="footnote reference"/>
    <w:uiPriority w:val="99"/>
    <w:rsid w:val="00D6708C"/>
    <w:rPr>
      <w:rFonts w:cs="Times New Roman"/>
      <w:vertAlign w:val="superscript"/>
    </w:rPr>
  </w:style>
  <w:style w:type="character" w:styleId="ae">
    <w:name w:val="Emphasis"/>
    <w:uiPriority w:val="20"/>
    <w:qFormat/>
    <w:rsid w:val="00D6708C"/>
    <w:rPr>
      <w:rFonts w:cs="Times New Roman"/>
      <w:i/>
    </w:rPr>
  </w:style>
  <w:style w:type="paragraph" w:styleId="af">
    <w:name w:val="Normal (Web)"/>
    <w:aliases w:val="Обычный (Web),Обычный (веб)1"/>
    <w:basedOn w:val="a"/>
    <w:uiPriority w:val="99"/>
    <w:qFormat/>
    <w:rsid w:val="00D6708C"/>
    <w:pPr>
      <w:widowControl w:val="0"/>
    </w:pPr>
    <w:rPr>
      <w:rFonts w:eastAsia="PMingLiU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D12E2D-CC33-4F87-A828-21C3116B6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FEA61C-E583-4B96-A80D-14268A216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B916E2-65B9-4EB7-ABFC-728E46B59716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64CCA7EA-15AB-422C-A1EF-73B2A7EC1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10</Pages>
  <Words>1274</Words>
  <Characters>10310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РПУД ОП.07</vt:lpstr>
    </vt:vector>
  </TitlesOfParts>
  <Company/>
  <LinksUpToDate>false</LinksUpToDate>
  <CharactersWithSpaces>11561</CharactersWithSpaces>
  <SharedDoc>false</SharedDoc>
  <HLinks>
    <vt:vector size="6" baseType="variant">
      <vt:variant>
        <vt:i4>3801188</vt:i4>
      </vt:variant>
      <vt:variant>
        <vt:i4>0</vt:i4>
      </vt:variant>
      <vt:variant>
        <vt:i4>0</vt:i4>
      </vt:variant>
      <vt:variant>
        <vt:i4>5</vt:i4>
      </vt:variant>
      <vt:variant>
        <vt:lpwstr>http://www.znanium.com/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РПУД ОП.07</dc:title>
  <dc:subject>Стандартизация и подтверждение соответствия</dc:subject>
  <dc:creator>Мартынюк О.В.</dc:creator>
  <cp:keywords/>
  <cp:lastModifiedBy>Здоровцова Олеся Николаевна</cp:lastModifiedBy>
  <cp:revision>31</cp:revision>
  <cp:lastPrinted>2022-06-17T03:58:00Z</cp:lastPrinted>
  <dcterms:created xsi:type="dcterms:W3CDTF">2024-05-26T11:18:00Z</dcterms:created>
  <dcterms:modified xsi:type="dcterms:W3CDTF">2026-08-21T03:54:00Z</dcterms:modified>
</cp:coreProperties>
</file>